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D112" w14:textId="5CF01980" w:rsidR="001003F6" w:rsidRPr="002E1E9D" w:rsidRDefault="001003F6" w:rsidP="006871CD">
      <w:pPr>
        <w:spacing w:before="2"/>
        <w:ind w:right="-6"/>
        <w:rPr>
          <w:rFonts w:ascii="Tahoma" w:hAnsi="Tahoma" w:cs="Tahoma"/>
          <w:b/>
          <w:i/>
          <w:iCs/>
          <w:color w:val="004650"/>
        </w:rPr>
      </w:pPr>
      <w:r w:rsidRPr="002E1E9D">
        <w:rPr>
          <w:rFonts w:ascii="Tahoma" w:hAnsi="Tahoma" w:cs="Tahoma"/>
          <w:b/>
          <w:i/>
          <w:iCs/>
        </w:rPr>
        <w:t xml:space="preserve">PŘÍLOHA Č. </w:t>
      </w:r>
      <w:r w:rsidR="00D63FAF" w:rsidRPr="002E1E9D">
        <w:rPr>
          <w:rFonts w:ascii="Tahoma" w:hAnsi="Tahoma" w:cs="Tahoma"/>
          <w:b/>
          <w:i/>
          <w:iCs/>
        </w:rPr>
        <w:t>3</w:t>
      </w:r>
      <w:r w:rsidRPr="002E1E9D">
        <w:rPr>
          <w:rFonts w:ascii="Tahoma" w:hAnsi="Tahoma" w:cs="Tahoma"/>
          <w:b/>
          <w:i/>
          <w:iCs/>
        </w:rPr>
        <w:t xml:space="preserve"> DOKUMENTACE ZADÁVACÍHO </w:t>
      </w:r>
      <w:proofErr w:type="gramStart"/>
      <w:r w:rsidRPr="002E1E9D">
        <w:rPr>
          <w:rFonts w:ascii="Tahoma" w:hAnsi="Tahoma" w:cs="Tahoma"/>
          <w:b/>
          <w:i/>
          <w:iCs/>
        </w:rPr>
        <w:t>ŘÍZENÍ</w:t>
      </w:r>
      <w:r w:rsidR="006871CD" w:rsidRPr="002E1E9D">
        <w:rPr>
          <w:rFonts w:ascii="Tahoma" w:hAnsi="Tahoma" w:cs="Tahoma"/>
          <w:b/>
          <w:i/>
          <w:iCs/>
        </w:rPr>
        <w:t xml:space="preserve"> -</w:t>
      </w:r>
      <w:r w:rsidR="002E1E9D">
        <w:rPr>
          <w:rFonts w:ascii="Tahoma" w:hAnsi="Tahoma" w:cs="Tahoma"/>
          <w:b/>
          <w:i/>
          <w:iCs/>
        </w:rPr>
        <w:t xml:space="preserve"> </w:t>
      </w:r>
      <w:r w:rsidRPr="002E1E9D">
        <w:rPr>
          <w:rFonts w:ascii="Tahoma" w:hAnsi="Tahoma" w:cs="Tahoma"/>
          <w:b/>
          <w:i/>
          <w:iCs/>
        </w:rPr>
        <w:t>NÁVRH</w:t>
      </w:r>
      <w:proofErr w:type="gramEnd"/>
      <w:r w:rsidRPr="002E1E9D">
        <w:rPr>
          <w:rFonts w:ascii="Tahoma" w:hAnsi="Tahoma" w:cs="Tahoma"/>
          <w:b/>
          <w:i/>
          <w:iCs/>
        </w:rPr>
        <w:t xml:space="preserve"> SMLOUVY</w:t>
      </w:r>
    </w:p>
    <w:p w14:paraId="1BB078A2" w14:textId="77777777" w:rsidR="001003F6" w:rsidRPr="00D63FAF" w:rsidRDefault="001003F6" w:rsidP="001003F6">
      <w:pPr>
        <w:spacing w:before="2"/>
        <w:ind w:left="1171" w:right="1123"/>
        <w:jc w:val="center"/>
        <w:rPr>
          <w:rFonts w:ascii="Tahoma" w:hAnsi="Tahoma" w:cs="Tahoma"/>
          <w:b/>
          <w:sz w:val="22"/>
          <w:szCs w:val="22"/>
        </w:rPr>
      </w:pPr>
    </w:p>
    <w:p w14:paraId="5C109134" w14:textId="77777777" w:rsidR="001003F6" w:rsidRPr="00D63FAF" w:rsidRDefault="001003F6" w:rsidP="001003F6">
      <w:pPr>
        <w:spacing w:before="2"/>
        <w:ind w:left="1171" w:right="1123"/>
        <w:jc w:val="center"/>
        <w:rPr>
          <w:rFonts w:ascii="Tahoma" w:hAnsi="Tahoma" w:cs="Tahoma"/>
          <w:b/>
          <w:sz w:val="22"/>
          <w:szCs w:val="22"/>
        </w:rPr>
      </w:pPr>
    </w:p>
    <w:p w14:paraId="356B4078" w14:textId="1D815067" w:rsidR="001003F6" w:rsidRPr="006871CD" w:rsidRDefault="001003F6" w:rsidP="002E1E9D">
      <w:pPr>
        <w:spacing w:before="2"/>
        <w:ind w:left="1171" w:right="1123"/>
        <w:jc w:val="center"/>
        <w:rPr>
          <w:rFonts w:ascii="Tahoma" w:hAnsi="Tahoma" w:cs="Tahoma"/>
          <w:b/>
          <w:sz w:val="28"/>
          <w:szCs w:val="28"/>
        </w:rPr>
      </w:pPr>
      <w:r w:rsidRPr="006871CD">
        <w:rPr>
          <w:rFonts w:ascii="Tahoma" w:hAnsi="Tahoma" w:cs="Tahoma"/>
          <w:b/>
          <w:sz w:val="28"/>
          <w:szCs w:val="28"/>
        </w:rPr>
        <w:t>Smlouva</w:t>
      </w:r>
      <w:r w:rsidRPr="006871CD">
        <w:rPr>
          <w:rFonts w:ascii="Tahoma" w:hAnsi="Tahoma" w:cs="Tahoma"/>
          <w:b/>
          <w:spacing w:val="-3"/>
          <w:sz w:val="28"/>
          <w:szCs w:val="28"/>
        </w:rPr>
        <w:t xml:space="preserve"> </w:t>
      </w:r>
      <w:r w:rsidRPr="006871CD">
        <w:rPr>
          <w:rFonts w:ascii="Tahoma" w:hAnsi="Tahoma" w:cs="Tahoma"/>
          <w:b/>
          <w:sz w:val="28"/>
          <w:szCs w:val="28"/>
        </w:rPr>
        <w:t>o</w:t>
      </w:r>
      <w:r w:rsidRPr="006871CD">
        <w:rPr>
          <w:rFonts w:ascii="Tahoma" w:hAnsi="Tahoma" w:cs="Tahoma"/>
          <w:b/>
          <w:spacing w:val="-1"/>
          <w:sz w:val="28"/>
          <w:szCs w:val="28"/>
        </w:rPr>
        <w:t xml:space="preserve"> koupi</w:t>
      </w:r>
      <w:r w:rsidRPr="006871CD">
        <w:rPr>
          <w:rFonts w:ascii="Tahoma" w:hAnsi="Tahoma" w:cs="Tahoma"/>
          <w:b/>
          <w:spacing w:val="-4"/>
          <w:sz w:val="28"/>
          <w:szCs w:val="28"/>
        </w:rPr>
        <w:t xml:space="preserve"> </w:t>
      </w:r>
      <w:proofErr w:type="spellStart"/>
      <w:r w:rsidR="006871CD" w:rsidRPr="006871CD">
        <w:rPr>
          <w:rFonts w:ascii="Tahoma" w:hAnsi="Tahoma" w:cs="Tahoma"/>
          <w:b/>
          <w:sz w:val="28"/>
          <w:szCs w:val="28"/>
        </w:rPr>
        <w:t>štěpkovače</w:t>
      </w:r>
      <w:proofErr w:type="spellEnd"/>
    </w:p>
    <w:p w14:paraId="6E950433" w14:textId="77777777" w:rsidR="001003F6" w:rsidRPr="00D63FAF" w:rsidRDefault="001003F6" w:rsidP="001003F6">
      <w:pPr>
        <w:spacing w:before="2" w:line="576" w:lineRule="auto"/>
        <w:ind w:left="1171" w:right="1123"/>
        <w:jc w:val="center"/>
        <w:rPr>
          <w:rFonts w:ascii="Tahoma" w:hAnsi="Tahoma" w:cs="Tahoma"/>
          <w:b/>
          <w:sz w:val="22"/>
          <w:szCs w:val="22"/>
        </w:rPr>
      </w:pPr>
    </w:p>
    <w:p w14:paraId="65CF09BE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bookmarkStart w:id="0" w:name="_bookmark0"/>
      <w:bookmarkStart w:id="1" w:name="_Ref71757587"/>
      <w:bookmarkEnd w:id="0"/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STRANY</w:t>
      </w:r>
      <w:bookmarkEnd w:id="1"/>
    </w:p>
    <w:p w14:paraId="52B5A98B" w14:textId="77777777" w:rsidR="001003F6" w:rsidRPr="00D63FAF" w:rsidRDefault="001003F6" w:rsidP="001003F6">
      <w:pPr>
        <w:pStyle w:val="Zkladntext"/>
        <w:spacing w:before="7" w:after="1"/>
        <w:rPr>
          <w:rFonts w:ascii="Tahoma" w:hAnsi="Tahoma" w:cs="Tahoma"/>
          <w:b w:val="0"/>
          <w:sz w:val="22"/>
          <w:szCs w:val="22"/>
        </w:rPr>
      </w:pPr>
    </w:p>
    <w:p w14:paraId="6F2E2024" w14:textId="77777777" w:rsidR="00D47BA3" w:rsidRPr="002E1E9D" w:rsidRDefault="00D47BA3" w:rsidP="00D47BA3">
      <w:pPr>
        <w:pStyle w:val="Odstavecseseznamem"/>
        <w:numPr>
          <w:ilvl w:val="0"/>
          <w:numId w:val="10"/>
        </w:numPr>
        <w:adjustRightInd w:val="0"/>
        <w:spacing w:after="120" w:line="252" w:lineRule="auto"/>
        <w:rPr>
          <w:rFonts w:ascii="Tahoma" w:hAnsi="Tahoma" w:cs="Tahoma"/>
          <w:b/>
        </w:rPr>
      </w:pPr>
      <w:r w:rsidRPr="002E1E9D">
        <w:rPr>
          <w:rFonts w:ascii="Tahoma" w:hAnsi="Tahoma" w:cs="Tahoma"/>
          <w:b/>
        </w:rPr>
        <w:t>Lesy města Brna, a.s.</w:t>
      </w:r>
    </w:p>
    <w:p w14:paraId="63C6B679" w14:textId="72927D57" w:rsidR="00D47BA3" w:rsidRPr="002E1E9D" w:rsidRDefault="00D47BA3" w:rsidP="007512D1">
      <w:pPr>
        <w:widowControl w:val="0"/>
        <w:tabs>
          <w:tab w:val="left" w:pos="2960"/>
        </w:tabs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IČO: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  <w:t>60713356</w:t>
      </w:r>
    </w:p>
    <w:p w14:paraId="2F9D5D03" w14:textId="77777777" w:rsidR="007512D1" w:rsidRPr="002E1E9D" w:rsidRDefault="007512D1" w:rsidP="007512D1">
      <w:pPr>
        <w:widowControl w:val="0"/>
        <w:tabs>
          <w:tab w:val="num" w:pos="2960"/>
        </w:tabs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se sídlem: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  <w:t>Křížkovského 247, 664 34 Kuřim</w:t>
      </w:r>
    </w:p>
    <w:p w14:paraId="59531E5E" w14:textId="1DB260C4" w:rsidR="00D47BA3" w:rsidRPr="002E1E9D" w:rsidRDefault="00D47BA3" w:rsidP="007512D1">
      <w:pPr>
        <w:widowControl w:val="0"/>
        <w:tabs>
          <w:tab w:val="left" w:pos="2960"/>
        </w:tabs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 xml:space="preserve">DIČ: 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  <w:t>CZ60713356</w:t>
      </w:r>
    </w:p>
    <w:p w14:paraId="64C0D0E4" w14:textId="77777777" w:rsidR="00D47BA3" w:rsidRPr="002E1E9D" w:rsidRDefault="00D47BA3" w:rsidP="007512D1">
      <w:pPr>
        <w:widowControl w:val="0"/>
        <w:tabs>
          <w:tab w:val="left" w:pos="2960"/>
        </w:tabs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zapsán v obchodním rejstříku vedeným u Krajského soudu v Brně, oddíl B, vložka 4713</w:t>
      </w:r>
    </w:p>
    <w:p w14:paraId="541AA560" w14:textId="2C62AB58" w:rsidR="00D47BA3" w:rsidRPr="002E1E9D" w:rsidRDefault="00FF16FE" w:rsidP="007512D1">
      <w:pPr>
        <w:widowControl w:val="0"/>
        <w:tabs>
          <w:tab w:val="left" w:pos="2960"/>
        </w:tabs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bCs/>
          <w:sz w:val="22"/>
          <w:szCs w:val="22"/>
          <w:lang w:val="x-none"/>
        </w:rPr>
      </w:pPr>
      <w:r w:rsidRPr="002E1E9D">
        <w:rPr>
          <w:rFonts w:ascii="Tahoma" w:hAnsi="Tahoma" w:cs="Tahoma"/>
          <w:bCs/>
          <w:sz w:val="22"/>
          <w:szCs w:val="22"/>
          <w:lang w:val="x-none"/>
        </w:rPr>
        <w:t>zastoupený</w:t>
      </w:r>
      <w:r w:rsidR="00D47BA3" w:rsidRPr="002E1E9D">
        <w:rPr>
          <w:rFonts w:ascii="Tahoma" w:hAnsi="Tahoma" w:cs="Tahoma"/>
          <w:bCs/>
          <w:sz w:val="22"/>
          <w:szCs w:val="22"/>
          <w:lang w:val="x-none"/>
        </w:rPr>
        <w:t xml:space="preserve">: </w:t>
      </w:r>
      <w:r w:rsidR="00D47BA3" w:rsidRPr="002E1E9D">
        <w:rPr>
          <w:rFonts w:ascii="Tahoma" w:hAnsi="Tahoma" w:cs="Tahoma"/>
          <w:bCs/>
          <w:sz w:val="22"/>
          <w:szCs w:val="22"/>
          <w:lang w:val="x-none"/>
        </w:rPr>
        <w:tab/>
      </w:r>
      <w:r w:rsidR="00D47BA3" w:rsidRPr="002E1E9D">
        <w:rPr>
          <w:rFonts w:ascii="Tahoma" w:hAnsi="Tahoma" w:cs="Tahoma"/>
          <w:bCs/>
          <w:sz w:val="22"/>
          <w:szCs w:val="22"/>
          <w:lang w:val="x-none"/>
        </w:rPr>
        <w:tab/>
        <w:t>Ludvíkem Kadlecem, předsedou představenstva</w:t>
      </w:r>
    </w:p>
    <w:p w14:paraId="1D4738F5" w14:textId="77777777" w:rsidR="00D47BA3" w:rsidRPr="002E1E9D" w:rsidRDefault="00D47BA3" w:rsidP="007512D1">
      <w:pPr>
        <w:widowControl w:val="0"/>
        <w:tabs>
          <w:tab w:val="left" w:pos="2960"/>
        </w:tabs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bCs/>
          <w:sz w:val="22"/>
          <w:szCs w:val="22"/>
          <w:lang w:val="x-none"/>
        </w:rPr>
      </w:pPr>
      <w:r w:rsidRPr="002E1E9D">
        <w:rPr>
          <w:rFonts w:ascii="Tahoma" w:hAnsi="Tahoma" w:cs="Tahoma"/>
          <w:bCs/>
          <w:sz w:val="22"/>
          <w:szCs w:val="22"/>
        </w:rPr>
        <w:t>p</w:t>
      </w:r>
      <w:r w:rsidRPr="002E1E9D">
        <w:rPr>
          <w:rFonts w:ascii="Tahoma" w:hAnsi="Tahoma" w:cs="Tahoma"/>
          <w:bCs/>
          <w:sz w:val="22"/>
          <w:szCs w:val="22"/>
          <w:lang w:val="x-none"/>
        </w:rPr>
        <w:t xml:space="preserve">ověřený k podpisu smlouvy: </w:t>
      </w:r>
      <w:r w:rsidRPr="002E1E9D">
        <w:rPr>
          <w:rFonts w:ascii="Tahoma" w:hAnsi="Tahoma" w:cs="Tahoma"/>
          <w:bCs/>
          <w:sz w:val="22"/>
          <w:szCs w:val="22"/>
          <w:lang w:val="x-none"/>
        </w:rPr>
        <w:tab/>
        <w:t>Ing. Jiří Neshyba, ředitel a.s.</w:t>
      </w:r>
    </w:p>
    <w:p w14:paraId="5060C3C1" w14:textId="0CA97760" w:rsidR="00D47BA3" w:rsidRPr="002E1E9D" w:rsidRDefault="00D47BA3" w:rsidP="007512D1">
      <w:pPr>
        <w:widowControl w:val="0"/>
        <w:tabs>
          <w:tab w:val="left" w:pos="2960"/>
        </w:tabs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kontaktní osoba ve věcech technických: Ing. Pavel Jordan</w:t>
      </w:r>
    </w:p>
    <w:p w14:paraId="2B429829" w14:textId="14570C76" w:rsidR="00D47BA3" w:rsidRPr="002E1E9D" w:rsidRDefault="007512D1" w:rsidP="007512D1">
      <w:pPr>
        <w:widowControl w:val="0"/>
        <w:tabs>
          <w:tab w:val="left" w:pos="2960"/>
        </w:tabs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 xml:space="preserve">kontaktní </w:t>
      </w:r>
      <w:r w:rsidR="00D47BA3" w:rsidRPr="002E1E9D">
        <w:rPr>
          <w:rFonts w:ascii="Tahoma" w:hAnsi="Tahoma" w:cs="Tahoma"/>
          <w:sz w:val="22"/>
          <w:szCs w:val="22"/>
        </w:rPr>
        <w:t>telefon:</w:t>
      </w:r>
      <w:r w:rsidR="00D47BA3" w:rsidRPr="002E1E9D">
        <w:rPr>
          <w:rFonts w:ascii="Tahoma" w:hAnsi="Tahoma" w:cs="Tahoma"/>
          <w:sz w:val="22"/>
          <w:szCs w:val="22"/>
        </w:rPr>
        <w:tab/>
      </w:r>
      <w:r w:rsidR="00D47BA3" w:rsidRPr="002E1E9D">
        <w:rPr>
          <w:rFonts w:ascii="Tahoma" w:hAnsi="Tahoma" w:cs="Tahoma"/>
          <w:sz w:val="22"/>
          <w:szCs w:val="22"/>
        </w:rPr>
        <w:tab/>
        <w:t>+420 606 290 429</w:t>
      </w:r>
    </w:p>
    <w:p w14:paraId="34D41697" w14:textId="447887E3" w:rsidR="00D47BA3" w:rsidRPr="002E1E9D" w:rsidRDefault="00D47BA3" w:rsidP="007512D1">
      <w:pPr>
        <w:widowControl w:val="0"/>
        <w:tabs>
          <w:tab w:val="left" w:pos="2960"/>
        </w:tabs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e-mail: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hyperlink r:id="rId8" w:history="1">
        <w:r w:rsidRPr="002E1E9D">
          <w:rPr>
            <w:rStyle w:val="Hypertextovodkaz"/>
            <w:rFonts w:ascii="Tahoma" w:hAnsi="Tahoma" w:cs="Tahoma"/>
            <w:sz w:val="22"/>
            <w:szCs w:val="22"/>
          </w:rPr>
          <w:t>jordan@lesymb.cz</w:t>
        </w:r>
      </w:hyperlink>
    </w:p>
    <w:p w14:paraId="47737373" w14:textId="77777777" w:rsidR="00D47BA3" w:rsidRPr="002E1E9D" w:rsidRDefault="00D47BA3" w:rsidP="00D47BA3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rPr>
          <w:rFonts w:ascii="Tahoma" w:hAnsi="Tahoma" w:cs="Tahoma"/>
          <w:sz w:val="22"/>
          <w:szCs w:val="22"/>
        </w:rPr>
      </w:pPr>
    </w:p>
    <w:p w14:paraId="3320DF64" w14:textId="18300B40" w:rsidR="00D47BA3" w:rsidRPr="002E1E9D" w:rsidRDefault="00D47BA3" w:rsidP="00D47BA3">
      <w:pPr>
        <w:widowControl w:val="0"/>
        <w:autoSpaceDE w:val="0"/>
        <w:autoSpaceDN w:val="0"/>
        <w:adjustRightInd w:val="0"/>
        <w:spacing w:after="120" w:line="252" w:lineRule="auto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b/>
          <w:bCs/>
          <w:sz w:val="22"/>
          <w:szCs w:val="22"/>
        </w:rPr>
        <w:t>(dále jen „</w:t>
      </w:r>
      <w:r w:rsidR="00FF16FE" w:rsidRPr="002E1E9D">
        <w:rPr>
          <w:rFonts w:ascii="Tahoma" w:hAnsi="Tahoma" w:cs="Tahoma"/>
          <w:b/>
          <w:bCs/>
          <w:sz w:val="22"/>
          <w:szCs w:val="22"/>
        </w:rPr>
        <w:t>K</w:t>
      </w:r>
      <w:r w:rsidRPr="002E1E9D">
        <w:rPr>
          <w:rFonts w:ascii="Tahoma" w:hAnsi="Tahoma" w:cs="Tahoma"/>
          <w:b/>
          <w:bCs/>
          <w:sz w:val="22"/>
          <w:szCs w:val="22"/>
        </w:rPr>
        <w:t>upující“)</w:t>
      </w:r>
    </w:p>
    <w:p w14:paraId="0F26C64A" w14:textId="77777777" w:rsidR="00D47BA3" w:rsidRPr="002E1E9D" w:rsidRDefault="00D47BA3" w:rsidP="00D47BA3">
      <w:pPr>
        <w:widowControl w:val="0"/>
        <w:autoSpaceDE w:val="0"/>
        <w:autoSpaceDN w:val="0"/>
        <w:adjustRightInd w:val="0"/>
        <w:spacing w:after="120" w:line="252" w:lineRule="auto"/>
        <w:rPr>
          <w:rFonts w:ascii="Tahoma" w:hAnsi="Tahoma" w:cs="Tahoma"/>
          <w:sz w:val="22"/>
          <w:szCs w:val="22"/>
        </w:rPr>
      </w:pPr>
    </w:p>
    <w:p w14:paraId="5D91B8E2" w14:textId="77777777" w:rsidR="00D47BA3" w:rsidRPr="002E1E9D" w:rsidRDefault="00D47BA3" w:rsidP="00D47BA3">
      <w:pPr>
        <w:widowControl w:val="0"/>
        <w:autoSpaceDE w:val="0"/>
        <w:autoSpaceDN w:val="0"/>
        <w:adjustRightInd w:val="0"/>
        <w:spacing w:after="120" w:line="252" w:lineRule="auto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b/>
          <w:bCs/>
          <w:sz w:val="22"/>
          <w:szCs w:val="22"/>
        </w:rPr>
        <w:t xml:space="preserve">2. </w:t>
      </w:r>
      <w:r w:rsidRPr="002E1E9D">
        <w:rPr>
          <w:rFonts w:ascii="Tahoma" w:hAnsi="Tahoma" w:cs="Tahoma"/>
          <w:b/>
          <w:bCs/>
          <w:sz w:val="22"/>
          <w:szCs w:val="22"/>
          <w:highlight w:val="yellow"/>
        </w:rPr>
        <w:t>"[Doplní účastník]"</w:t>
      </w:r>
    </w:p>
    <w:p w14:paraId="3A6E9230" w14:textId="78D01FB0" w:rsidR="00D47BA3" w:rsidRPr="002E1E9D" w:rsidRDefault="00D47BA3" w:rsidP="007512D1">
      <w:pPr>
        <w:widowControl w:val="0"/>
        <w:overflowPunct w:val="0"/>
        <w:autoSpaceDE w:val="0"/>
        <w:autoSpaceDN w:val="0"/>
        <w:adjustRightInd w:val="0"/>
        <w:spacing w:line="252" w:lineRule="auto"/>
        <w:ind w:right="2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 xml:space="preserve"> se sídlem: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  <w:highlight w:val="yellow"/>
        </w:rPr>
        <w:t>"[Doplní účastník]"</w:t>
      </w:r>
    </w:p>
    <w:p w14:paraId="3EEB1E58" w14:textId="5BA69B94" w:rsidR="00D47BA3" w:rsidRPr="002E1E9D" w:rsidRDefault="00D47BA3" w:rsidP="007512D1">
      <w:pPr>
        <w:widowControl w:val="0"/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IČO: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  <w:highlight w:val="yellow"/>
        </w:rPr>
        <w:t>"[Doplní účastník]"</w:t>
      </w:r>
    </w:p>
    <w:p w14:paraId="492B5BAE" w14:textId="77777777" w:rsidR="007512D1" w:rsidRPr="002E1E9D" w:rsidRDefault="007512D1" w:rsidP="007512D1">
      <w:pPr>
        <w:widowControl w:val="0"/>
        <w:overflowPunct w:val="0"/>
        <w:autoSpaceDE w:val="0"/>
        <w:autoSpaceDN w:val="0"/>
        <w:adjustRightInd w:val="0"/>
        <w:spacing w:line="252" w:lineRule="auto"/>
        <w:ind w:right="20" w:firstLine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se sídlem: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  <w:highlight w:val="yellow"/>
        </w:rPr>
        <w:t>"[Doplní účastník]"</w:t>
      </w:r>
    </w:p>
    <w:p w14:paraId="5CF7E6D1" w14:textId="77777777" w:rsidR="00D47BA3" w:rsidRPr="002E1E9D" w:rsidRDefault="00D47BA3" w:rsidP="007512D1">
      <w:pPr>
        <w:widowControl w:val="0"/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DIČ: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  <w:highlight w:val="yellow"/>
        </w:rPr>
        <w:t>"[Doplní účastník]"</w:t>
      </w:r>
    </w:p>
    <w:p w14:paraId="2D5EB964" w14:textId="77777777" w:rsidR="00D47BA3" w:rsidRPr="002E1E9D" w:rsidRDefault="00D47BA3" w:rsidP="007512D1">
      <w:pPr>
        <w:widowControl w:val="0"/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bankovní spojení: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  <w:highlight w:val="yellow"/>
        </w:rPr>
        <w:t>"[Doplní účastník]"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</w:p>
    <w:p w14:paraId="25FB0686" w14:textId="77777777" w:rsidR="00D47BA3" w:rsidRPr="002E1E9D" w:rsidRDefault="00D47BA3" w:rsidP="007512D1">
      <w:pPr>
        <w:widowControl w:val="0"/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zastoupený: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  <w:highlight w:val="yellow"/>
        </w:rPr>
        <w:t>"[Doplní účastník]"</w:t>
      </w:r>
    </w:p>
    <w:p w14:paraId="2A360A50" w14:textId="77777777" w:rsidR="00D47BA3" w:rsidRPr="002E1E9D" w:rsidRDefault="00D47BA3" w:rsidP="007512D1">
      <w:pPr>
        <w:widowControl w:val="0"/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kontaktní osoba: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  <w:highlight w:val="yellow"/>
        </w:rPr>
        <w:t>"[Doplní účastník]"</w:t>
      </w:r>
    </w:p>
    <w:p w14:paraId="76366B69" w14:textId="77777777" w:rsidR="00D47BA3" w:rsidRPr="002E1E9D" w:rsidRDefault="00D47BA3" w:rsidP="007512D1">
      <w:pPr>
        <w:widowControl w:val="0"/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telefon: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</w:rPr>
        <w:tab/>
        <w:t>+420 </w:t>
      </w:r>
      <w:r w:rsidRPr="002E1E9D">
        <w:rPr>
          <w:rFonts w:ascii="Tahoma" w:hAnsi="Tahoma" w:cs="Tahoma"/>
          <w:sz w:val="22"/>
          <w:szCs w:val="22"/>
          <w:highlight w:val="yellow"/>
        </w:rPr>
        <w:t>"[Doplní účastník]"</w:t>
      </w:r>
    </w:p>
    <w:p w14:paraId="20C39EDF" w14:textId="77777777" w:rsidR="00D47BA3" w:rsidRPr="002E1E9D" w:rsidRDefault="00D47BA3" w:rsidP="007512D1">
      <w:pPr>
        <w:widowControl w:val="0"/>
        <w:tabs>
          <w:tab w:val="left" w:pos="2835"/>
        </w:tabs>
        <w:autoSpaceDE w:val="0"/>
        <w:autoSpaceDN w:val="0"/>
        <w:adjustRightInd w:val="0"/>
        <w:spacing w:line="252" w:lineRule="auto"/>
        <w:ind w:left="100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sz w:val="22"/>
          <w:szCs w:val="22"/>
        </w:rPr>
        <w:t>e-mail:</w:t>
      </w:r>
      <w:r w:rsidRPr="002E1E9D">
        <w:rPr>
          <w:rFonts w:ascii="Tahoma" w:hAnsi="Tahoma" w:cs="Tahoma"/>
          <w:sz w:val="22"/>
          <w:szCs w:val="22"/>
        </w:rPr>
        <w:tab/>
      </w:r>
      <w:r w:rsidRPr="002E1E9D">
        <w:rPr>
          <w:rFonts w:ascii="Tahoma" w:hAnsi="Tahoma" w:cs="Tahoma"/>
          <w:sz w:val="22"/>
          <w:szCs w:val="22"/>
          <w:highlight w:val="yellow"/>
        </w:rPr>
        <w:t>"[Doplní účastník]"</w:t>
      </w:r>
    </w:p>
    <w:p w14:paraId="0BB29114" w14:textId="680D9A47" w:rsidR="00D47BA3" w:rsidRPr="002E1E9D" w:rsidRDefault="00D47BA3" w:rsidP="00D47BA3">
      <w:pPr>
        <w:widowControl w:val="0"/>
        <w:autoSpaceDE w:val="0"/>
        <w:autoSpaceDN w:val="0"/>
        <w:adjustRightInd w:val="0"/>
        <w:spacing w:after="120" w:line="252" w:lineRule="auto"/>
        <w:rPr>
          <w:rFonts w:ascii="Tahoma" w:hAnsi="Tahoma" w:cs="Tahoma"/>
          <w:sz w:val="22"/>
          <w:szCs w:val="22"/>
        </w:rPr>
      </w:pPr>
      <w:r w:rsidRPr="002E1E9D">
        <w:rPr>
          <w:rFonts w:ascii="Tahoma" w:hAnsi="Tahoma" w:cs="Tahoma"/>
          <w:b/>
          <w:bCs/>
          <w:sz w:val="22"/>
          <w:szCs w:val="22"/>
        </w:rPr>
        <w:t>(dále jen „</w:t>
      </w:r>
      <w:r w:rsidR="00FF16FE" w:rsidRPr="002E1E9D">
        <w:rPr>
          <w:rFonts w:ascii="Tahoma" w:hAnsi="Tahoma" w:cs="Tahoma"/>
          <w:b/>
          <w:bCs/>
          <w:sz w:val="22"/>
          <w:szCs w:val="22"/>
        </w:rPr>
        <w:t>P</w:t>
      </w:r>
      <w:r w:rsidRPr="002E1E9D">
        <w:rPr>
          <w:rFonts w:ascii="Tahoma" w:hAnsi="Tahoma" w:cs="Tahoma"/>
          <w:b/>
          <w:bCs/>
          <w:sz w:val="22"/>
          <w:szCs w:val="22"/>
        </w:rPr>
        <w:t>rodávající“)</w:t>
      </w:r>
    </w:p>
    <w:p w14:paraId="3A96F437" w14:textId="77777777" w:rsidR="001003F6" w:rsidRPr="00D63FAF" w:rsidRDefault="001003F6" w:rsidP="00251557">
      <w:pPr>
        <w:spacing w:before="83"/>
        <w:rPr>
          <w:rFonts w:ascii="Tahoma" w:hAnsi="Tahoma" w:cs="Tahoma"/>
          <w:sz w:val="22"/>
          <w:szCs w:val="22"/>
        </w:rPr>
      </w:pPr>
      <w:r w:rsidRPr="00D63FAF">
        <w:rPr>
          <w:rFonts w:ascii="Tahoma" w:hAnsi="Tahoma" w:cs="Tahoma"/>
          <w:sz w:val="22"/>
          <w:szCs w:val="22"/>
        </w:rPr>
        <w:t>(Kupující</w:t>
      </w:r>
      <w:r w:rsidRPr="00D63FAF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63FAF">
        <w:rPr>
          <w:rFonts w:ascii="Tahoma" w:hAnsi="Tahoma" w:cs="Tahoma"/>
          <w:sz w:val="22"/>
          <w:szCs w:val="22"/>
        </w:rPr>
        <w:t>a</w:t>
      </w:r>
      <w:r w:rsidRPr="00D63FAF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63FAF">
        <w:rPr>
          <w:rFonts w:ascii="Tahoma" w:hAnsi="Tahoma" w:cs="Tahoma"/>
          <w:sz w:val="22"/>
          <w:szCs w:val="22"/>
        </w:rPr>
        <w:t>Prodávající</w:t>
      </w:r>
      <w:r w:rsidRPr="00D63FAF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63FAF">
        <w:rPr>
          <w:rFonts w:ascii="Tahoma" w:hAnsi="Tahoma" w:cs="Tahoma"/>
          <w:sz w:val="22"/>
          <w:szCs w:val="22"/>
        </w:rPr>
        <w:t>společně dále</w:t>
      </w:r>
      <w:r w:rsidRPr="00D63FAF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63FAF">
        <w:rPr>
          <w:rFonts w:ascii="Tahoma" w:hAnsi="Tahoma" w:cs="Tahoma"/>
          <w:sz w:val="22"/>
          <w:szCs w:val="22"/>
        </w:rPr>
        <w:t>také</w:t>
      </w:r>
      <w:r w:rsidRPr="00D63FAF">
        <w:rPr>
          <w:rFonts w:ascii="Tahoma" w:hAnsi="Tahoma" w:cs="Tahoma"/>
          <w:spacing w:val="-1"/>
          <w:sz w:val="22"/>
          <w:szCs w:val="22"/>
        </w:rPr>
        <w:t xml:space="preserve"> </w:t>
      </w:r>
      <w:r w:rsidRPr="00D63FAF">
        <w:rPr>
          <w:rFonts w:ascii="Tahoma" w:hAnsi="Tahoma" w:cs="Tahoma"/>
          <w:sz w:val="22"/>
          <w:szCs w:val="22"/>
        </w:rPr>
        <w:t>jako „</w:t>
      </w:r>
      <w:r w:rsidRPr="00D63FAF">
        <w:rPr>
          <w:rFonts w:ascii="Tahoma" w:hAnsi="Tahoma" w:cs="Tahoma"/>
          <w:b/>
          <w:i/>
          <w:sz w:val="22"/>
          <w:szCs w:val="22"/>
        </w:rPr>
        <w:t>Smluvní</w:t>
      </w:r>
      <w:r w:rsidRPr="00D63FAF">
        <w:rPr>
          <w:rFonts w:ascii="Tahoma" w:hAnsi="Tahoma" w:cs="Tahoma"/>
          <w:b/>
          <w:i/>
          <w:spacing w:val="-1"/>
          <w:sz w:val="22"/>
          <w:szCs w:val="2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</w:rPr>
        <w:t>strany</w:t>
      </w:r>
      <w:r w:rsidRPr="00D63FAF">
        <w:rPr>
          <w:rFonts w:ascii="Tahoma" w:hAnsi="Tahoma" w:cs="Tahoma"/>
          <w:sz w:val="22"/>
          <w:szCs w:val="22"/>
        </w:rPr>
        <w:t>“)</w:t>
      </w:r>
    </w:p>
    <w:p w14:paraId="4C23BA19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71EAE4BD" w14:textId="77777777" w:rsidR="00251557" w:rsidRDefault="00251557" w:rsidP="00251557">
      <w:pPr>
        <w:pStyle w:val="Zkladntext"/>
        <w:ind w:right="109"/>
        <w:rPr>
          <w:rFonts w:ascii="Tahoma" w:hAnsi="Tahoma" w:cs="Tahoma"/>
          <w:b w:val="0"/>
          <w:bCs w:val="0"/>
          <w:sz w:val="22"/>
          <w:szCs w:val="22"/>
        </w:rPr>
      </w:pPr>
    </w:p>
    <w:p w14:paraId="107FFC3E" w14:textId="77777777" w:rsidR="00251557" w:rsidRDefault="001003F6" w:rsidP="00251557">
      <w:pPr>
        <w:pStyle w:val="Zkladntext"/>
        <w:ind w:right="109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251557">
        <w:rPr>
          <w:rFonts w:ascii="Tahoma" w:hAnsi="Tahoma" w:cs="Tahoma"/>
          <w:b w:val="0"/>
          <w:bCs w:val="0"/>
          <w:sz w:val="22"/>
          <w:szCs w:val="22"/>
        </w:rPr>
        <w:t>uzavřeli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v souladu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s § 2079 a násl.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zákona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č.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89/2012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Sb.,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občanského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zákoníku,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ve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znění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pozdějších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 xml:space="preserve">předpisů (dále jen </w:t>
      </w:r>
      <w:r w:rsidRPr="00251557">
        <w:rPr>
          <w:rFonts w:ascii="Tahoma" w:hAnsi="Tahoma" w:cs="Tahoma"/>
          <w:sz w:val="22"/>
          <w:szCs w:val="22"/>
        </w:rPr>
        <w:t>„</w:t>
      </w:r>
      <w:r w:rsidRPr="00251557">
        <w:rPr>
          <w:rFonts w:ascii="Tahoma" w:hAnsi="Tahoma" w:cs="Tahoma"/>
          <w:i/>
          <w:sz w:val="22"/>
          <w:szCs w:val="22"/>
        </w:rPr>
        <w:t>Občanský zákoník</w:t>
      </w:r>
      <w:r w:rsidRPr="00251557">
        <w:rPr>
          <w:rFonts w:ascii="Tahoma" w:hAnsi="Tahoma" w:cs="Tahoma"/>
          <w:sz w:val="22"/>
          <w:szCs w:val="22"/>
        </w:rPr>
        <w:t>“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</w:p>
    <w:p w14:paraId="11A71BF0" w14:textId="5B561567" w:rsidR="001003F6" w:rsidRPr="00251557" w:rsidRDefault="001003F6" w:rsidP="00251557">
      <w:pPr>
        <w:pStyle w:val="Zkladntext"/>
        <w:ind w:right="109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251557">
        <w:rPr>
          <w:rFonts w:ascii="Tahoma" w:hAnsi="Tahoma" w:cs="Tahoma"/>
          <w:b w:val="0"/>
          <w:bCs w:val="0"/>
          <w:sz w:val="22"/>
          <w:szCs w:val="22"/>
        </w:rPr>
        <w:t>tuto smlouvu o koupi nábytku a jeho instalaci (dále</w:t>
      </w:r>
      <w:r w:rsidRPr="00251557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 xml:space="preserve">jen </w:t>
      </w:r>
      <w:r w:rsidRPr="00251557">
        <w:rPr>
          <w:rFonts w:ascii="Tahoma" w:hAnsi="Tahoma" w:cs="Tahoma"/>
          <w:sz w:val="22"/>
          <w:szCs w:val="22"/>
        </w:rPr>
        <w:t>„</w:t>
      </w:r>
      <w:r w:rsidRPr="00251557">
        <w:rPr>
          <w:rFonts w:ascii="Tahoma" w:hAnsi="Tahoma" w:cs="Tahoma"/>
          <w:i/>
          <w:sz w:val="22"/>
          <w:szCs w:val="22"/>
        </w:rPr>
        <w:t>Smlouva</w:t>
      </w:r>
      <w:r w:rsidRPr="00251557">
        <w:rPr>
          <w:rFonts w:ascii="Tahoma" w:hAnsi="Tahoma" w:cs="Tahoma"/>
          <w:sz w:val="22"/>
          <w:szCs w:val="22"/>
        </w:rPr>
        <w:t>“</w:t>
      </w:r>
      <w:r w:rsidRPr="00251557">
        <w:rPr>
          <w:rFonts w:ascii="Tahoma" w:hAnsi="Tahoma" w:cs="Tahoma"/>
          <w:b w:val="0"/>
          <w:bCs w:val="0"/>
          <w:sz w:val="22"/>
          <w:szCs w:val="22"/>
        </w:rPr>
        <w:t>).</w:t>
      </w:r>
    </w:p>
    <w:p w14:paraId="52E78B45" w14:textId="77777777" w:rsidR="001003F6" w:rsidRPr="00D63FAF" w:rsidRDefault="001003F6" w:rsidP="001003F6">
      <w:pPr>
        <w:pStyle w:val="Zkladntext"/>
        <w:ind w:left="586" w:right="109"/>
        <w:rPr>
          <w:rFonts w:ascii="Tahoma" w:hAnsi="Tahoma" w:cs="Tahoma"/>
          <w:sz w:val="22"/>
          <w:szCs w:val="22"/>
        </w:rPr>
      </w:pPr>
    </w:p>
    <w:p w14:paraId="17D6C20A" w14:textId="7CC79972" w:rsidR="00251557" w:rsidRDefault="00251557">
      <w:pPr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1056A05B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24DEC9A9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ÚVODNÍ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UJEDNÁNÍ</w:t>
      </w:r>
    </w:p>
    <w:p w14:paraId="11EB0B93" w14:textId="77777777" w:rsidR="001003F6" w:rsidRPr="00D63FAF" w:rsidRDefault="001003F6" w:rsidP="001003F6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14:paraId="0127BC34" w14:textId="33EB2004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09"/>
        <w:rPr>
          <w:rFonts w:ascii="Tahoma" w:hAnsi="Tahoma" w:cs="Tahoma"/>
        </w:rPr>
      </w:pPr>
      <w:bookmarkStart w:id="2" w:name="_Hlk102733766"/>
      <w:r w:rsidRPr="00D63FAF">
        <w:rPr>
          <w:rFonts w:ascii="Tahoma" w:hAnsi="Tahoma" w:cs="Tahoma"/>
          <w:color w:val="000000"/>
        </w:rPr>
        <w:t>Smlouva je uzavřena na základě výsledků zadávacího řízení (dále jen „</w:t>
      </w:r>
      <w:r w:rsidRPr="00D63FAF">
        <w:rPr>
          <w:rFonts w:ascii="Tahoma" w:hAnsi="Tahoma" w:cs="Tahoma"/>
          <w:b/>
          <w:i/>
          <w:color w:val="000000"/>
        </w:rPr>
        <w:t>Zadávací řízení</w:t>
      </w:r>
      <w:r w:rsidRPr="00D63FAF">
        <w:rPr>
          <w:rFonts w:ascii="Tahoma" w:hAnsi="Tahoma" w:cs="Tahoma"/>
          <w:color w:val="000000"/>
        </w:rPr>
        <w:t xml:space="preserve">“) veřejné zakázky s názvem: </w:t>
      </w:r>
      <w:r w:rsidR="009D6DC1">
        <w:rPr>
          <w:rFonts w:ascii="Tahoma" w:hAnsi="Tahoma" w:cs="Tahoma"/>
          <w:b/>
          <w:lang w:bidi="en-US"/>
        </w:rPr>
        <w:t xml:space="preserve">Nákup </w:t>
      </w:r>
      <w:proofErr w:type="spellStart"/>
      <w:r w:rsidR="009D6DC1">
        <w:rPr>
          <w:rFonts w:ascii="Tahoma" w:hAnsi="Tahoma" w:cs="Tahoma"/>
          <w:b/>
          <w:lang w:bidi="en-US"/>
        </w:rPr>
        <w:t>štěpkovače</w:t>
      </w:r>
      <w:proofErr w:type="spellEnd"/>
      <w:r w:rsidR="009D6DC1">
        <w:rPr>
          <w:rFonts w:ascii="Tahoma" w:hAnsi="Tahoma" w:cs="Tahoma"/>
          <w:b/>
          <w:lang w:bidi="en-US"/>
        </w:rPr>
        <w:t xml:space="preserve"> pro LMB</w:t>
      </w:r>
      <w:r w:rsidRPr="00D63FAF">
        <w:rPr>
          <w:rFonts w:ascii="Tahoma" w:hAnsi="Tahoma" w:cs="Tahoma"/>
          <w:b/>
          <w:lang w:bidi="en-US"/>
        </w:rPr>
        <w:t xml:space="preserve"> </w:t>
      </w:r>
      <w:r w:rsidRPr="00D63FAF">
        <w:rPr>
          <w:rFonts w:ascii="Tahoma" w:hAnsi="Tahoma" w:cs="Tahoma"/>
          <w:color w:val="000000"/>
        </w:rPr>
        <w:t>(dále jen „</w:t>
      </w:r>
      <w:r w:rsidRPr="00D63FAF">
        <w:rPr>
          <w:rFonts w:ascii="Tahoma" w:hAnsi="Tahoma" w:cs="Tahoma"/>
          <w:b/>
          <w:i/>
          <w:color w:val="000000"/>
        </w:rPr>
        <w:t>Veřejná zakázka</w:t>
      </w:r>
      <w:r w:rsidRPr="00D63FAF">
        <w:rPr>
          <w:rFonts w:ascii="Tahoma" w:hAnsi="Tahoma" w:cs="Tahoma"/>
          <w:color w:val="000000"/>
        </w:rPr>
        <w:t xml:space="preserve">“). Jednotlivá ujednání Smlouvy tak budou vykládána v souladu se zadávacími podmínkami Veřejné zakázky a nabídkou </w:t>
      </w:r>
      <w:r w:rsidR="007512D1">
        <w:rPr>
          <w:rFonts w:ascii="Tahoma" w:hAnsi="Tahoma" w:cs="Tahoma"/>
          <w:color w:val="000000"/>
        </w:rPr>
        <w:t>Prodávajícího</w:t>
      </w:r>
      <w:r w:rsidRPr="00D63FAF">
        <w:rPr>
          <w:rFonts w:ascii="Tahoma" w:hAnsi="Tahoma" w:cs="Tahoma"/>
          <w:color w:val="000000"/>
        </w:rPr>
        <w:t xml:space="preserve"> podanou do zadávacího řízení Veřejné zakázky</w:t>
      </w:r>
      <w:bookmarkEnd w:id="2"/>
      <w:r w:rsidRPr="00D63FAF">
        <w:rPr>
          <w:rFonts w:ascii="Tahoma" w:hAnsi="Tahoma" w:cs="Tahoma"/>
        </w:rPr>
        <w:t>.</w:t>
      </w:r>
    </w:p>
    <w:p w14:paraId="6C6BDA66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00A66E26" w14:textId="3EC12B83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 xml:space="preserve">Účelem Smlouvy je </w:t>
      </w:r>
      <w:r w:rsidR="00E07734">
        <w:rPr>
          <w:rFonts w:ascii="Tahoma" w:hAnsi="Tahoma" w:cs="Tahoma"/>
        </w:rPr>
        <w:t xml:space="preserve">zajištění </w:t>
      </w:r>
      <w:r w:rsidR="007512D1">
        <w:rPr>
          <w:rFonts w:ascii="Tahoma" w:hAnsi="Tahoma" w:cs="Tahoma"/>
        </w:rPr>
        <w:t>dodávk</w:t>
      </w:r>
      <w:r w:rsidR="00E07734">
        <w:rPr>
          <w:rFonts w:ascii="Tahoma" w:hAnsi="Tahoma" w:cs="Tahoma"/>
        </w:rPr>
        <w:t>y</w:t>
      </w:r>
      <w:r w:rsidR="007512D1">
        <w:rPr>
          <w:rFonts w:ascii="Tahoma" w:hAnsi="Tahoma" w:cs="Tahoma"/>
        </w:rPr>
        <w:t xml:space="preserve"> nového funkčního </w:t>
      </w:r>
      <w:proofErr w:type="spellStart"/>
      <w:r w:rsidR="007512D1">
        <w:rPr>
          <w:rFonts w:ascii="Tahoma" w:hAnsi="Tahoma" w:cs="Tahoma"/>
        </w:rPr>
        <w:t>štěpkovače</w:t>
      </w:r>
      <w:proofErr w:type="spellEnd"/>
      <w:r w:rsidR="007512D1">
        <w:rPr>
          <w:rFonts w:ascii="Tahoma" w:hAnsi="Tahoma" w:cs="Tahoma"/>
        </w:rPr>
        <w:t xml:space="preserve"> </w:t>
      </w:r>
      <w:r w:rsidR="00E07734">
        <w:rPr>
          <w:rFonts w:ascii="Tahoma" w:hAnsi="Tahoma" w:cs="Tahoma"/>
        </w:rPr>
        <w:t xml:space="preserve">taženého za traktorem s pohonem od vývodového hřídele traktoru </w:t>
      </w:r>
      <w:r w:rsidRPr="00D63FAF">
        <w:rPr>
          <w:rFonts w:ascii="Tahoma" w:hAnsi="Tahoma" w:cs="Tahoma"/>
          <w:bCs/>
          <w:lang w:bidi="en-US"/>
        </w:rPr>
        <w:t>v termínu a za podmínek určených Smlouvou</w:t>
      </w:r>
      <w:r w:rsidRPr="00D63FAF">
        <w:rPr>
          <w:rFonts w:ascii="Tahoma" w:hAnsi="Tahoma" w:cs="Tahoma"/>
        </w:rPr>
        <w:t>.</w:t>
      </w:r>
    </w:p>
    <w:p w14:paraId="0BDC66D3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16156EA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E501F12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KOUPĚ</w:t>
      </w:r>
    </w:p>
    <w:p w14:paraId="52C4BF61" w14:textId="77777777" w:rsidR="001003F6" w:rsidRPr="00D63FAF" w:rsidRDefault="001003F6" w:rsidP="001003F6">
      <w:pPr>
        <w:pStyle w:val="Zkladntext"/>
        <w:spacing w:before="2"/>
        <w:rPr>
          <w:rFonts w:ascii="Tahoma" w:hAnsi="Tahoma" w:cs="Tahoma"/>
          <w:b w:val="0"/>
          <w:sz w:val="22"/>
          <w:szCs w:val="22"/>
        </w:rPr>
      </w:pPr>
    </w:p>
    <w:p w14:paraId="60EED985" w14:textId="5439CC2E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line="237" w:lineRule="auto"/>
        <w:ind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Předmětem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dodávka</w:t>
      </w:r>
      <w:r w:rsidRPr="00D63FAF">
        <w:rPr>
          <w:rFonts w:ascii="Tahoma" w:hAnsi="Tahoma" w:cs="Tahoma"/>
          <w:spacing w:val="1"/>
        </w:rPr>
        <w:t xml:space="preserve"> </w:t>
      </w:r>
      <w:proofErr w:type="spellStart"/>
      <w:r w:rsidR="00E07734">
        <w:rPr>
          <w:rFonts w:ascii="Tahoma" w:hAnsi="Tahoma" w:cs="Tahoma"/>
        </w:rPr>
        <w:t>štěpkovače</w:t>
      </w:r>
      <w:proofErr w:type="spellEnd"/>
      <w:r w:rsidR="00E07734">
        <w:rPr>
          <w:rFonts w:ascii="Tahoma" w:hAnsi="Tahoma" w:cs="Tahoma"/>
        </w:rPr>
        <w:t xml:space="preserve"> </w:t>
      </w:r>
      <w:r w:rsidR="005A43F2">
        <w:rPr>
          <w:rFonts w:ascii="Tahoma" w:hAnsi="Tahoma" w:cs="Tahoma"/>
        </w:rPr>
        <w:t>dřeva</w:t>
      </w:r>
      <w:r w:rsidR="00E07734">
        <w:rPr>
          <w:rFonts w:ascii="Tahoma" w:hAnsi="Tahoma" w:cs="Tahoma"/>
        </w:rPr>
        <w:t xml:space="preserve"> </w:t>
      </w:r>
      <w:r w:rsidR="00F14DD4">
        <w:rPr>
          <w:rFonts w:ascii="Tahoma" w:hAnsi="Tahoma" w:cs="Tahoma"/>
        </w:rPr>
        <w:t xml:space="preserve">s příslušenstvím </w:t>
      </w:r>
      <w:r w:rsidR="00E07734">
        <w:rPr>
          <w:rFonts w:ascii="Tahoma" w:hAnsi="Tahoma" w:cs="Tahoma"/>
        </w:rPr>
        <w:t>ve specifikac</w:t>
      </w:r>
      <w:r w:rsidR="005A43F2">
        <w:rPr>
          <w:rFonts w:ascii="Tahoma" w:hAnsi="Tahoma" w:cs="Tahoma"/>
        </w:rPr>
        <w:t>i odpovídající příloze</w:t>
      </w:r>
      <w:r w:rsidRPr="00D63FAF">
        <w:rPr>
          <w:rFonts w:ascii="Tahoma" w:hAnsi="Tahoma" w:cs="Tahoma"/>
          <w:b/>
          <w:lang w:bidi="en-US"/>
        </w:rPr>
        <w:t xml:space="preserve"> č. 1 Smlouvy </w:t>
      </w:r>
      <w:r w:rsidRPr="00D63FAF">
        <w:rPr>
          <w:rFonts w:ascii="Tahoma" w:hAnsi="Tahoma" w:cs="Tahoma"/>
        </w:rPr>
        <w:t>(dále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jen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„</w:t>
      </w:r>
      <w:r w:rsidRPr="00D63FAF">
        <w:rPr>
          <w:rFonts w:ascii="Tahoma" w:hAnsi="Tahoma" w:cs="Tahoma"/>
          <w:b/>
          <w:i/>
        </w:rPr>
        <w:t>Předmět</w:t>
      </w:r>
      <w:r w:rsidRPr="00D63FAF">
        <w:rPr>
          <w:rFonts w:ascii="Tahoma" w:hAnsi="Tahoma" w:cs="Tahoma"/>
          <w:b/>
          <w:i/>
          <w:spacing w:val="-1"/>
        </w:rPr>
        <w:t xml:space="preserve"> </w:t>
      </w:r>
      <w:r w:rsidRPr="00D63FAF">
        <w:rPr>
          <w:rFonts w:ascii="Tahoma" w:hAnsi="Tahoma" w:cs="Tahoma"/>
          <w:b/>
          <w:i/>
        </w:rPr>
        <w:t>koupě</w:t>
      </w:r>
      <w:r w:rsidRPr="00D63FAF">
        <w:rPr>
          <w:rFonts w:ascii="Tahoma" w:hAnsi="Tahoma" w:cs="Tahoma"/>
        </w:rPr>
        <w:t>“)</w:t>
      </w:r>
      <w:r w:rsidR="005A43F2">
        <w:rPr>
          <w:rFonts w:ascii="Tahoma" w:hAnsi="Tahoma" w:cs="Tahoma"/>
        </w:rPr>
        <w:t xml:space="preserve"> </w:t>
      </w:r>
      <w:r w:rsidR="00FF16FE">
        <w:rPr>
          <w:rFonts w:ascii="Tahoma" w:hAnsi="Tahoma" w:cs="Tahoma"/>
        </w:rPr>
        <w:t>Kupujícímu</w:t>
      </w:r>
      <w:r w:rsidR="005A43F2">
        <w:rPr>
          <w:rFonts w:ascii="Tahoma" w:hAnsi="Tahoma" w:cs="Tahoma"/>
        </w:rPr>
        <w:t>, zaškolení obsluhy a zajištění záručního servisu</w:t>
      </w:r>
      <w:r w:rsidRPr="00D63FAF">
        <w:rPr>
          <w:rFonts w:ascii="Tahoma" w:hAnsi="Tahoma" w:cs="Tahoma"/>
        </w:rPr>
        <w:t>.</w:t>
      </w:r>
    </w:p>
    <w:p w14:paraId="461BAD6A" w14:textId="77777777" w:rsidR="001003F6" w:rsidRPr="00D63FAF" w:rsidRDefault="001003F6" w:rsidP="001003F6">
      <w:pPr>
        <w:pStyle w:val="Zkladntext"/>
        <w:spacing w:before="2"/>
        <w:rPr>
          <w:rFonts w:ascii="Tahoma" w:hAnsi="Tahoma" w:cs="Tahoma"/>
          <w:sz w:val="22"/>
          <w:szCs w:val="22"/>
        </w:rPr>
      </w:pPr>
    </w:p>
    <w:p w14:paraId="2ED89D24" w14:textId="1981FDE0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08"/>
        <w:rPr>
          <w:rFonts w:ascii="Tahoma" w:hAnsi="Tahoma" w:cs="Tahoma"/>
        </w:rPr>
      </w:pPr>
      <w:r w:rsidRPr="00D63FAF">
        <w:rPr>
          <w:rFonts w:ascii="Tahoma" w:hAnsi="Tahoma" w:cs="Tahoma"/>
        </w:rPr>
        <w:t>Přesná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specifikace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32"/>
        </w:rPr>
        <w:t xml:space="preserve"> </w:t>
      </w:r>
      <w:r w:rsidRPr="00D63FAF">
        <w:rPr>
          <w:rFonts w:ascii="Tahoma" w:hAnsi="Tahoma" w:cs="Tahoma"/>
        </w:rPr>
        <w:t>(včetně</w:t>
      </w:r>
      <w:r w:rsidRPr="00D63FAF">
        <w:rPr>
          <w:rFonts w:ascii="Tahoma" w:hAnsi="Tahoma" w:cs="Tahoma"/>
          <w:spacing w:val="31"/>
        </w:rPr>
        <w:t xml:space="preserve"> </w:t>
      </w:r>
      <w:r w:rsidR="005A43F2">
        <w:rPr>
          <w:rFonts w:ascii="Tahoma" w:hAnsi="Tahoma" w:cs="Tahoma"/>
        </w:rPr>
        <w:t>vlastností</w:t>
      </w:r>
      <w:r w:rsidRPr="00D63FAF">
        <w:rPr>
          <w:rFonts w:ascii="Tahoma" w:hAnsi="Tahoma" w:cs="Tahoma"/>
          <w:spacing w:val="32"/>
        </w:rPr>
        <w:t xml:space="preserve"> </w:t>
      </w:r>
      <w:r w:rsidRPr="00D63FAF">
        <w:rPr>
          <w:rFonts w:ascii="Tahoma" w:hAnsi="Tahoma" w:cs="Tahoma"/>
        </w:rPr>
        <w:t>plnění)</w:t>
      </w:r>
      <w:r w:rsidRPr="00D63FAF">
        <w:rPr>
          <w:rFonts w:ascii="Tahoma" w:hAnsi="Tahoma" w:cs="Tahoma"/>
          <w:spacing w:val="33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31"/>
        </w:rPr>
        <w:t xml:space="preserve"> </w:t>
      </w:r>
      <w:r w:rsidRPr="00D63FAF">
        <w:rPr>
          <w:rFonts w:ascii="Tahoma" w:hAnsi="Tahoma" w:cs="Tahoma"/>
        </w:rPr>
        <w:t>uvedena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>v příloze</w:t>
      </w:r>
      <w:r w:rsidRPr="00D63FAF">
        <w:rPr>
          <w:rFonts w:ascii="Tahoma" w:hAnsi="Tahoma" w:cs="Tahoma"/>
          <w:spacing w:val="10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>(</w:t>
      </w:r>
      <w:hyperlink w:anchor="_bookmark34" w:history="1">
        <w:r w:rsidRPr="00D63FAF">
          <w:rPr>
            <w:rFonts w:ascii="Tahoma" w:hAnsi="Tahoma" w:cs="Tahoma"/>
          </w:rPr>
          <w:t>Příloha</w:t>
        </w:r>
        <w:r w:rsidRPr="00D63FAF">
          <w:rPr>
            <w:rFonts w:ascii="Tahoma" w:hAnsi="Tahoma" w:cs="Tahoma"/>
            <w:spacing w:val="7"/>
          </w:rPr>
          <w:t xml:space="preserve"> </w:t>
        </w:r>
        <w:r w:rsidRPr="00D63FAF">
          <w:rPr>
            <w:rFonts w:ascii="Tahoma" w:hAnsi="Tahoma" w:cs="Tahoma"/>
          </w:rPr>
          <w:t>č.</w:t>
        </w:r>
        <w:r w:rsidRPr="00D63FAF">
          <w:rPr>
            <w:rFonts w:ascii="Tahoma" w:hAnsi="Tahoma" w:cs="Tahoma"/>
            <w:spacing w:val="9"/>
          </w:rPr>
          <w:t xml:space="preserve"> </w:t>
        </w:r>
        <w:r w:rsidRPr="00D63FAF">
          <w:rPr>
            <w:rFonts w:ascii="Tahoma" w:hAnsi="Tahoma" w:cs="Tahoma"/>
          </w:rPr>
          <w:t>1</w:t>
        </w:r>
      </w:hyperlink>
      <w:r w:rsidRPr="00D63FAF">
        <w:rPr>
          <w:rFonts w:ascii="Tahoma" w:hAnsi="Tahoma" w:cs="Tahoma"/>
          <w:spacing w:val="12"/>
        </w:rPr>
        <w:t xml:space="preserve"> </w:t>
      </w:r>
      <w:r w:rsidRPr="00D63FAF">
        <w:rPr>
          <w:rFonts w:ascii="Tahoma" w:hAnsi="Tahoma" w:cs="Tahoma"/>
        </w:rPr>
        <w:t>Smlouvy),</w:t>
      </w:r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>která</w:t>
      </w:r>
      <w:r w:rsidRPr="00D63FAF">
        <w:rPr>
          <w:rFonts w:ascii="Tahoma" w:hAnsi="Tahoma" w:cs="Tahoma"/>
          <w:spacing w:val="9"/>
        </w:rPr>
        <w:t xml:space="preserve"> </w:t>
      </w:r>
      <w:proofErr w:type="gramStart"/>
      <w:r w:rsidRPr="00D63FAF">
        <w:rPr>
          <w:rFonts w:ascii="Tahoma" w:hAnsi="Tahoma" w:cs="Tahoma"/>
        </w:rPr>
        <w:t>tvoří</w:t>
      </w:r>
      <w:proofErr w:type="gramEnd"/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>nedílnou</w:t>
      </w:r>
      <w:r w:rsidRPr="00D63FAF">
        <w:rPr>
          <w:rFonts w:ascii="Tahoma" w:hAnsi="Tahoma" w:cs="Tahoma"/>
          <w:spacing w:val="8"/>
        </w:rPr>
        <w:t xml:space="preserve"> </w:t>
      </w:r>
      <w:r w:rsidRPr="00D63FAF">
        <w:rPr>
          <w:rFonts w:ascii="Tahoma" w:hAnsi="Tahoma" w:cs="Tahoma"/>
        </w:rPr>
        <w:t>součást</w:t>
      </w:r>
      <w:r w:rsidRPr="00D63FAF">
        <w:rPr>
          <w:rFonts w:ascii="Tahoma" w:hAnsi="Tahoma" w:cs="Tahoma"/>
          <w:spacing w:val="10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>(dále</w:t>
      </w:r>
      <w:r w:rsidRPr="00D63FAF">
        <w:rPr>
          <w:rFonts w:ascii="Tahoma" w:hAnsi="Tahoma" w:cs="Tahoma"/>
          <w:spacing w:val="10"/>
        </w:rPr>
        <w:t xml:space="preserve"> </w:t>
      </w:r>
      <w:r w:rsidRPr="00D63FAF">
        <w:rPr>
          <w:rFonts w:ascii="Tahoma" w:hAnsi="Tahoma" w:cs="Tahoma"/>
        </w:rPr>
        <w:t>jen „</w:t>
      </w:r>
      <w:r w:rsidR="0026576C">
        <w:rPr>
          <w:rFonts w:ascii="Tahoma" w:hAnsi="Tahoma" w:cs="Tahoma"/>
          <w:b/>
          <w:i/>
        </w:rPr>
        <w:t>Specifikace</w:t>
      </w:r>
      <w:r w:rsidRPr="00D63FAF">
        <w:rPr>
          <w:rFonts w:ascii="Tahoma" w:hAnsi="Tahoma" w:cs="Tahoma"/>
        </w:rPr>
        <w:t>“).</w:t>
      </w:r>
    </w:p>
    <w:p w14:paraId="47113B8E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7B268961" w14:textId="22CBC3FC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5"/>
        <w:rPr>
          <w:rFonts w:ascii="Tahoma" w:hAnsi="Tahoma" w:cs="Tahoma"/>
        </w:rPr>
      </w:pPr>
      <w:bookmarkStart w:id="3" w:name="_bookmark1"/>
      <w:bookmarkStart w:id="4" w:name="_Ref71755019"/>
      <w:bookmarkEnd w:id="3"/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bude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sloužit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 xml:space="preserve">k následujícímu účelu: zabezpečení </w:t>
      </w:r>
      <w:r w:rsidR="00FF16FE">
        <w:rPr>
          <w:rFonts w:ascii="Tahoma" w:hAnsi="Tahoma" w:cs="Tahoma"/>
        </w:rPr>
        <w:t xml:space="preserve">zvýšení výkonnosti při hospodaření </w:t>
      </w:r>
      <w:r w:rsidR="006E2C99">
        <w:rPr>
          <w:rFonts w:ascii="Tahoma" w:hAnsi="Tahoma" w:cs="Tahoma"/>
        </w:rPr>
        <w:t>Kupujícího na lesních pozemcích jím obhospodařovaných</w:t>
      </w:r>
      <w:r w:rsidRPr="00D63FAF">
        <w:rPr>
          <w:rFonts w:ascii="Tahoma" w:hAnsi="Tahoma" w:cs="Tahoma"/>
        </w:rPr>
        <w:t>.</w:t>
      </w:r>
      <w:bookmarkEnd w:id="4"/>
    </w:p>
    <w:p w14:paraId="1071436E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643489BB" w14:textId="1688665C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61"/>
        </w:rPr>
        <w:t xml:space="preserve"> </w:t>
      </w:r>
      <w:r w:rsidRPr="00D63FAF">
        <w:rPr>
          <w:rFonts w:ascii="Tahoma" w:hAnsi="Tahoma" w:cs="Tahoma"/>
        </w:rPr>
        <w:t xml:space="preserve">koupě  </w:t>
      </w:r>
      <w:r w:rsidRPr="00D63FAF">
        <w:rPr>
          <w:rFonts w:ascii="Tahoma" w:hAnsi="Tahoma" w:cs="Tahoma"/>
          <w:spacing w:val="13"/>
        </w:rPr>
        <w:t xml:space="preserve"> </w:t>
      </w:r>
      <w:r w:rsidRPr="00D63FAF">
        <w:rPr>
          <w:rFonts w:ascii="Tahoma" w:hAnsi="Tahoma" w:cs="Tahoma"/>
        </w:rPr>
        <w:t xml:space="preserve">musí  </w:t>
      </w:r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 xml:space="preserve">být  </w:t>
      </w:r>
      <w:r w:rsidRPr="00D63FAF">
        <w:rPr>
          <w:rFonts w:ascii="Tahoma" w:hAnsi="Tahoma" w:cs="Tahoma"/>
          <w:spacing w:val="12"/>
        </w:rPr>
        <w:t xml:space="preserve"> </w:t>
      </w:r>
      <w:r w:rsidRPr="00D63FAF">
        <w:rPr>
          <w:rFonts w:ascii="Tahoma" w:hAnsi="Tahoma" w:cs="Tahoma"/>
        </w:rPr>
        <w:t xml:space="preserve">k okamžiku  </w:t>
      </w:r>
      <w:r w:rsidRPr="00D63FAF">
        <w:rPr>
          <w:rFonts w:ascii="Tahoma" w:hAnsi="Tahoma" w:cs="Tahoma"/>
          <w:spacing w:val="8"/>
        </w:rPr>
        <w:t xml:space="preserve"> </w:t>
      </w:r>
      <w:r w:rsidRPr="00D63FAF">
        <w:rPr>
          <w:rFonts w:ascii="Tahoma" w:hAnsi="Tahoma" w:cs="Tahoma"/>
        </w:rPr>
        <w:t xml:space="preserve">odevzdání  </w:t>
      </w:r>
      <w:r w:rsidRPr="00D63FAF">
        <w:rPr>
          <w:rFonts w:ascii="Tahoma" w:hAnsi="Tahoma" w:cs="Tahoma"/>
          <w:spacing w:val="12"/>
        </w:rPr>
        <w:t xml:space="preserve"> </w:t>
      </w:r>
      <w:r w:rsidRPr="00D63FAF">
        <w:rPr>
          <w:rFonts w:ascii="Tahoma" w:hAnsi="Tahoma" w:cs="Tahoma"/>
        </w:rPr>
        <w:t xml:space="preserve">Kupujícímu  </w:t>
      </w:r>
      <w:r w:rsidRPr="00D63FAF">
        <w:rPr>
          <w:rFonts w:ascii="Tahoma" w:hAnsi="Tahoma" w:cs="Tahoma"/>
          <w:spacing w:val="13"/>
        </w:rPr>
        <w:t xml:space="preserve"> </w:t>
      </w:r>
      <w:r w:rsidRPr="00D63FAF">
        <w:rPr>
          <w:rFonts w:ascii="Tahoma" w:hAnsi="Tahoma" w:cs="Tahoma"/>
        </w:rPr>
        <w:t>nový, v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množství, jakosti</w:t>
      </w:r>
      <w:r w:rsidR="00AC1283">
        <w:rPr>
          <w:rFonts w:ascii="Tahoma" w:hAnsi="Tahoma" w:cs="Tahoma"/>
        </w:rPr>
        <w:t xml:space="preserve"> a</w:t>
      </w:r>
      <w:r w:rsidRPr="00D63FAF">
        <w:rPr>
          <w:rFonts w:ascii="Tahoma" w:hAnsi="Tahoma" w:cs="Tahoma"/>
          <w:spacing w:val="-1"/>
        </w:rPr>
        <w:t> </w:t>
      </w:r>
      <w:r w:rsidRPr="00D63FAF">
        <w:rPr>
          <w:rFonts w:ascii="Tahoma" w:hAnsi="Tahoma" w:cs="Tahoma"/>
        </w:rPr>
        <w:t>provedení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vyplývajícím</w:t>
      </w:r>
      <w:r w:rsidR="00203E51">
        <w:rPr>
          <w:rFonts w:ascii="Tahoma" w:hAnsi="Tahoma" w:cs="Tahoma"/>
        </w:rPr>
        <w:t xml:space="preserve"> ze Specifikace.</w:t>
      </w:r>
      <w:r w:rsidRPr="00D63FAF">
        <w:rPr>
          <w:rFonts w:ascii="Tahoma" w:hAnsi="Tahoma" w:cs="Tahoma"/>
          <w:spacing w:val="78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79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77"/>
        </w:rPr>
        <w:t xml:space="preserve"> </w:t>
      </w:r>
      <w:r w:rsidRPr="00D63FAF">
        <w:rPr>
          <w:rFonts w:ascii="Tahoma" w:hAnsi="Tahoma" w:cs="Tahoma"/>
        </w:rPr>
        <w:t>musí</w:t>
      </w:r>
      <w:r w:rsidRPr="00D63FAF">
        <w:rPr>
          <w:rFonts w:ascii="Tahoma" w:hAnsi="Tahoma" w:cs="Tahoma"/>
          <w:spacing w:val="78"/>
        </w:rPr>
        <w:t xml:space="preserve"> </w:t>
      </w:r>
      <w:r w:rsidRPr="00D63FAF">
        <w:rPr>
          <w:rFonts w:ascii="Tahoma" w:hAnsi="Tahoma" w:cs="Tahoma"/>
        </w:rPr>
        <w:t>být</w:t>
      </w:r>
      <w:r w:rsidRPr="00D63FAF">
        <w:rPr>
          <w:rFonts w:ascii="Tahoma" w:hAnsi="Tahoma" w:cs="Tahoma"/>
          <w:spacing w:val="80"/>
        </w:rPr>
        <w:t xml:space="preserve"> </w:t>
      </w:r>
      <w:r w:rsidRPr="00D63FAF">
        <w:rPr>
          <w:rFonts w:ascii="Tahoma" w:hAnsi="Tahoma" w:cs="Tahoma"/>
        </w:rPr>
        <w:t>dále</w:t>
      </w:r>
      <w:r w:rsidR="00203E51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>v takové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jakosti 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provedení,</w:t>
      </w:r>
    </w:p>
    <w:p w14:paraId="4E94C2AB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jež odpovídá vlastnostem, které Prodávající nebo výrobce popsal nebo které 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očekával s ohledem na povahu Předmětu koupě a na základě reklamy jimi prováděné.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 koupě musí zejména odpovídat plnění nabídnutému Prodávajícím v nabídce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podané do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Zadávacího řízení,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na jehož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základě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Smlouva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uzavřena;</w:t>
      </w:r>
    </w:p>
    <w:p w14:paraId="3BFCFE00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rPr>
          <w:rFonts w:ascii="Tahoma" w:hAnsi="Tahoma" w:cs="Tahoma"/>
        </w:rPr>
      </w:pPr>
      <w:r w:rsidRPr="00D63FAF">
        <w:rPr>
          <w:rFonts w:ascii="Tahoma" w:hAnsi="Tahoma" w:cs="Tahoma"/>
        </w:rPr>
        <w:t>jež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se hodí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 účelu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vyplývajícímu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ze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Smlouvy;</w:t>
      </w:r>
    </w:p>
    <w:p w14:paraId="73A924B5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ind w:right="114"/>
        <w:rPr>
          <w:rFonts w:ascii="Tahoma" w:hAnsi="Tahoma" w:cs="Tahoma"/>
        </w:rPr>
      </w:pPr>
      <w:r w:rsidRPr="00D63FAF">
        <w:rPr>
          <w:rFonts w:ascii="Tahoma" w:hAnsi="Tahoma" w:cs="Tahoma"/>
        </w:rPr>
        <w:t>jež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vyhovuje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požadavkům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příslušných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předpisů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platných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účinných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dni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odevzdání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Předmětu 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Kupujícímu;</w:t>
      </w:r>
    </w:p>
    <w:p w14:paraId="3AF2245F" w14:textId="77777777" w:rsidR="001003F6" w:rsidRPr="00D63FAF" w:rsidRDefault="001003F6" w:rsidP="001003F6">
      <w:pPr>
        <w:rPr>
          <w:rFonts w:ascii="Tahoma" w:hAnsi="Tahoma" w:cs="Tahoma"/>
          <w:sz w:val="22"/>
          <w:szCs w:val="22"/>
        </w:rPr>
        <w:sectPr w:rsidR="001003F6" w:rsidRPr="00D63FAF">
          <w:footerReference w:type="default" r:id="rId9"/>
          <w:pgSz w:w="11910" w:h="16850"/>
          <w:pgMar w:top="1600" w:right="1300" w:bottom="920" w:left="1260" w:header="0" w:footer="736" w:gutter="0"/>
          <w:cols w:space="708"/>
        </w:sectPr>
      </w:pPr>
    </w:p>
    <w:p w14:paraId="766A2AA6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34"/>
        <w:ind w:right="119"/>
        <w:rPr>
          <w:rFonts w:ascii="Tahoma" w:hAnsi="Tahoma" w:cs="Tahoma"/>
        </w:rPr>
      </w:pPr>
      <w:r w:rsidRPr="00D63FAF">
        <w:rPr>
          <w:rFonts w:ascii="Tahoma" w:hAnsi="Tahoma" w:cs="Tahoma"/>
        </w:rPr>
        <w:lastRenderedPageBreak/>
        <w:t>jež vyhovuje požadavkům příslušných technických norem platných a účinných ke dni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odevzdání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Předmětu 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Kupujícímu.</w:t>
      </w:r>
    </w:p>
    <w:p w14:paraId="44B3E740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je povinen dodat Kupujícímu pouze takový Předmět koupě, který splňuje veškeré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požadavky Kupujícího na jeho použití Kupujícím a který zároveň vyhovuje platným a účinným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právním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předpisům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technickým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normám.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Dojde-li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změně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předpisů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technických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norem,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musí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zajistit,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aby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splňoval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požadavky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stanovené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právními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technickými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normami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platném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účinném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dni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odevzdání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Předmětu 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Kupujícímu.</w:t>
      </w:r>
    </w:p>
    <w:p w14:paraId="44BB5FE9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635B496E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401CEE5B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ZÁVAZKU</w:t>
      </w:r>
    </w:p>
    <w:p w14:paraId="30F0FA64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b w:val="0"/>
          <w:sz w:val="22"/>
          <w:szCs w:val="22"/>
        </w:rPr>
      </w:pPr>
    </w:p>
    <w:p w14:paraId="27C2A64C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51"/>
        </w:rPr>
        <w:t xml:space="preserve"> </w:t>
      </w:r>
      <w:r w:rsidRPr="00D63FAF">
        <w:rPr>
          <w:rFonts w:ascii="Tahoma" w:hAnsi="Tahoma" w:cs="Tahoma"/>
        </w:rPr>
        <w:t>se   zavazuje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odevzdat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Předmět   koupě   Kupujícímu   se   všemi   jeho   součástmi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a příslušenstvím a převést na Kupujícího vlastnické právo k Předmětu koupě a poskytnout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související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vymezená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Smlouvě.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zavazuje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poskytovat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záruku dle smlouvy na každou část Předmětu koupě dle Smlouvy.</w:t>
      </w:r>
    </w:p>
    <w:p w14:paraId="71726E86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4E06FE5E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 se zavazuje převzít Předmět koupě se všemi jeho součástmi a příslušenstvím, přijmout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jej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svého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vlastnictví,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přijmout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související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vymezená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zaplatit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Prodávajícímu</w:t>
      </w:r>
      <w:r w:rsidRPr="00D63FAF">
        <w:rPr>
          <w:rFonts w:ascii="Tahoma" w:hAnsi="Tahoma" w:cs="Tahoma"/>
          <w:spacing w:val="21"/>
        </w:rPr>
        <w:t xml:space="preserve"> </w:t>
      </w:r>
      <w:r w:rsidRPr="00D63FAF">
        <w:rPr>
          <w:rFonts w:ascii="Tahoma" w:hAnsi="Tahoma" w:cs="Tahoma"/>
        </w:rPr>
        <w:t>sjednanou</w:t>
      </w:r>
      <w:r w:rsidRPr="00D63FAF">
        <w:rPr>
          <w:rFonts w:ascii="Tahoma" w:hAnsi="Tahoma" w:cs="Tahoma"/>
          <w:spacing w:val="21"/>
        </w:rPr>
        <w:t xml:space="preserve"> </w:t>
      </w:r>
      <w:r w:rsidRPr="00D63FAF">
        <w:rPr>
          <w:rFonts w:ascii="Tahoma" w:hAnsi="Tahoma" w:cs="Tahoma"/>
        </w:rPr>
        <w:t>cenu</w:t>
      </w:r>
      <w:r w:rsidRPr="00D63FAF">
        <w:rPr>
          <w:rFonts w:ascii="Tahoma" w:hAnsi="Tahoma" w:cs="Tahoma"/>
          <w:spacing w:val="69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71"/>
        </w:rPr>
        <w:t xml:space="preserve"> </w:t>
      </w:r>
      <w:r w:rsidRPr="00D63FAF">
        <w:rPr>
          <w:rFonts w:ascii="Tahoma" w:hAnsi="Tahoma" w:cs="Tahoma"/>
        </w:rPr>
        <w:t>příslušnou</w:t>
      </w:r>
      <w:r w:rsidRPr="00D63FAF">
        <w:rPr>
          <w:rFonts w:ascii="Tahoma" w:hAnsi="Tahoma" w:cs="Tahoma"/>
          <w:spacing w:val="71"/>
        </w:rPr>
        <w:t xml:space="preserve"> </w:t>
      </w:r>
      <w:r w:rsidRPr="00D63FAF">
        <w:rPr>
          <w:rFonts w:ascii="Tahoma" w:hAnsi="Tahoma" w:cs="Tahoma"/>
        </w:rPr>
        <w:t>DPH dle Přílohy č. 2 Smlouvy,</w:t>
      </w:r>
      <w:r w:rsidRPr="00D63FAF">
        <w:rPr>
          <w:rFonts w:ascii="Tahoma" w:hAnsi="Tahoma" w:cs="Tahoma"/>
          <w:spacing w:val="71"/>
        </w:rPr>
        <w:t xml:space="preserve"> </w:t>
      </w:r>
      <w:r w:rsidRPr="00D63FAF">
        <w:rPr>
          <w:rFonts w:ascii="Tahoma" w:hAnsi="Tahoma" w:cs="Tahoma"/>
        </w:rPr>
        <w:t>je-li</w:t>
      </w:r>
      <w:r w:rsidRPr="00D63FAF">
        <w:rPr>
          <w:rFonts w:ascii="Tahoma" w:hAnsi="Tahoma" w:cs="Tahoma"/>
          <w:spacing w:val="7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69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70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72"/>
        </w:rPr>
        <w:t xml:space="preserve"> </w:t>
      </w:r>
      <w:r w:rsidRPr="00D63FAF">
        <w:rPr>
          <w:rFonts w:ascii="Tahoma" w:hAnsi="Tahoma" w:cs="Tahoma"/>
        </w:rPr>
        <w:t>zákona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>č. 235/2004 Sb., o dani z přidané hodnoty, ve znění pozdějších předpisů, (dále jen „</w:t>
      </w:r>
      <w:proofErr w:type="spellStart"/>
      <w:r w:rsidRPr="00D63FAF">
        <w:rPr>
          <w:rFonts w:ascii="Tahoma" w:hAnsi="Tahoma" w:cs="Tahoma"/>
          <w:b/>
          <w:i/>
        </w:rPr>
        <w:t>ZoDPH</w:t>
      </w:r>
      <w:proofErr w:type="spellEnd"/>
      <w:r w:rsidRPr="00D63FAF">
        <w:rPr>
          <w:rFonts w:ascii="Tahoma" w:hAnsi="Tahoma" w:cs="Tahoma"/>
        </w:rPr>
        <w:t>“),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hradit DPH.</w:t>
      </w:r>
    </w:p>
    <w:p w14:paraId="7D59475E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6513DE94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1"/>
        <w:rPr>
          <w:rFonts w:ascii="Tahoma" w:hAnsi="Tahoma" w:cs="Tahoma"/>
        </w:rPr>
      </w:pPr>
      <w:bookmarkStart w:id="5" w:name="_bookmark2"/>
      <w:bookmarkStart w:id="6" w:name="_Ref71738218"/>
      <w:bookmarkEnd w:id="5"/>
      <w:r w:rsidRPr="00D63FAF">
        <w:rPr>
          <w:rFonts w:ascii="Tahoma" w:hAnsi="Tahoma" w:cs="Tahoma"/>
        </w:rPr>
        <w:t>Povinnost Prodávajícího odevzdat Předmět koupě Kupujícímu podle Smlouvy zahrnuje tato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plnění:</w:t>
      </w:r>
      <w:bookmarkEnd w:id="6"/>
    </w:p>
    <w:p w14:paraId="464EB04D" w14:textId="53BFDC9D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dodat Předmět koupě Kupujícímu ve vhodném balení v příslušném množství do místa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odstavce</w:t>
      </w:r>
      <w:r w:rsidRPr="00D63FAF">
        <w:rPr>
          <w:rFonts w:ascii="Tahoma" w:hAnsi="Tahoma" w:cs="Tahoma"/>
          <w:spacing w:val="-1"/>
        </w:rPr>
        <w:t xml:space="preserve"> </w:t>
      </w:r>
      <w:hyperlink w:anchor="_bookmark9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_Ref71730595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0F301F">
          <w:rPr>
            <w:rFonts w:ascii="Tahoma" w:hAnsi="Tahoma" w:cs="Tahoma"/>
          </w:rPr>
          <w:t>33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  <w:spacing w:val="1"/>
          </w:rPr>
          <w:t xml:space="preserve"> </w:t>
        </w:r>
      </w:hyperlink>
      <w:r w:rsidRPr="00D63FAF">
        <w:rPr>
          <w:rFonts w:ascii="Tahoma" w:hAnsi="Tahoma" w:cs="Tahoma"/>
        </w:rPr>
        <w:t>Smlouvy;</w:t>
      </w:r>
    </w:p>
    <w:p w14:paraId="53CE6053" w14:textId="6B2CE7D4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1"/>
        <w:ind w:right="113"/>
        <w:rPr>
          <w:rFonts w:ascii="Tahoma" w:hAnsi="Tahoma" w:cs="Tahoma"/>
        </w:rPr>
      </w:pPr>
      <w:r w:rsidRPr="00D63FAF">
        <w:rPr>
          <w:rFonts w:ascii="Tahoma" w:hAnsi="Tahoma" w:cs="Tahoma"/>
        </w:rPr>
        <w:t>vyložit Předmět koupě z dopravního prostředku, v němž byl Předmět koupě dodán do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místa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plnění podle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 xml:space="preserve">odstavce </w:t>
      </w:r>
      <w:hyperlink w:anchor="_bookmark9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_Ref71730595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0F301F">
          <w:rPr>
            <w:rFonts w:ascii="Tahoma" w:hAnsi="Tahoma" w:cs="Tahoma"/>
          </w:rPr>
          <w:t>33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</w:rPr>
          <w:t xml:space="preserve"> </w:t>
        </w:r>
      </w:hyperlink>
      <w:r w:rsidRPr="00D63FAF">
        <w:rPr>
          <w:rFonts w:ascii="Tahoma" w:hAnsi="Tahoma" w:cs="Tahoma"/>
        </w:rPr>
        <w:t>Smlouvy,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pokynů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Kupujícího;</w:t>
      </w:r>
    </w:p>
    <w:p w14:paraId="2F522EA3" w14:textId="79EC6FD6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umístit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místě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odstavce</w:t>
      </w:r>
      <w:r w:rsidRPr="00D63FAF">
        <w:rPr>
          <w:rFonts w:ascii="Tahoma" w:hAnsi="Tahoma" w:cs="Tahoma"/>
          <w:spacing w:val="1"/>
        </w:rPr>
        <w:t xml:space="preserve"> </w:t>
      </w:r>
      <w:hyperlink w:anchor="_bookmark9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_Ref71730595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0F301F">
          <w:rPr>
            <w:rFonts w:ascii="Tahoma" w:hAnsi="Tahoma" w:cs="Tahoma"/>
          </w:rPr>
          <w:t>33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pokynů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Kupujícího či Přílohy č. 1 Smlouvy;</w:t>
      </w:r>
    </w:p>
    <w:p w14:paraId="7ED3FEEC" w14:textId="751E5F87" w:rsidR="001003F6" w:rsidRPr="00D63FAF" w:rsidRDefault="00F14DD4" w:rsidP="001003F6">
      <w:pPr>
        <w:pStyle w:val="Odstavecseseznamem"/>
        <w:numPr>
          <w:ilvl w:val="1"/>
          <w:numId w:val="4"/>
        </w:numPr>
        <w:tabs>
          <w:tab w:val="left" w:pos="1292"/>
        </w:tabs>
        <w:ind w:right="111"/>
        <w:rPr>
          <w:rFonts w:ascii="Tahoma" w:hAnsi="Tahoma" w:cs="Tahoma"/>
        </w:rPr>
      </w:pPr>
      <w:r>
        <w:rPr>
          <w:rFonts w:ascii="Tahoma" w:hAnsi="Tahoma" w:cs="Tahoma"/>
        </w:rPr>
        <w:t>předvést funkčnost</w:t>
      </w:r>
      <w:r w:rsidR="001003F6" w:rsidRPr="00D63FAF">
        <w:rPr>
          <w:rFonts w:ascii="Tahoma" w:hAnsi="Tahoma" w:cs="Tahoma"/>
        </w:rPr>
        <w:t xml:space="preserve"> a zprovoznit Předmět koupě v místě plnění podle odstavce</w:t>
      </w:r>
      <w:r w:rsidR="001003F6" w:rsidRPr="00D63FAF">
        <w:rPr>
          <w:rFonts w:ascii="Tahoma" w:hAnsi="Tahoma" w:cs="Tahoma"/>
          <w:spacing w:val="1"/>
        </w:rPr>
        <w:t> </w:t>
      </w:r>
      <w:hyperlink w:anchor="_bookmark9" w:history="1">
        <w:r w:rsidR="001003F6" w:rsidRPr="00D63FAF">
          <w:rPr>
            <w:rFonts w:ascii="Tahoma" w:hAnsi="Tahoma" w:cs="Tahoma"/>
          </w:rPr>
          <w:fldChar w:fldCharType="begin"/>
        </w:r>
        <w:r w:rsidR="001003F6" w:rsidRPr="00D63FAF">
          <w:rPr>
            <w:rFonts w:ascii="Tahoma" w:hAnsi="Tahoma" w:cs="Tahoma"/>
          </w:rPr>
          <w:instrText xml:space="preserve"> REF _Ref71730595 \r \h  \* MERGEFORMAT </w:instrText>
        </w:r>
        <w:r w:rsidR="001003F6" w:rsidRPr="00D63FAF">
          <w:rPr>
            <w:rFonts w:ascii="Tahoma" w:hAnsi="Tahoma" w:cs="Tahoma"/>
          </w:rPr>
        </w:r>
        <w:r w:rsidR="001003F6" w:rsidRPr="00D63FAF">
          <w:rPr>
            <w:rFonts w:ascii="Tahoma" w:hAnsi="Tahoma" w:cs="Tahoma"/>
          </w:rPr>
          <w:fldChar w:fldCharType="separate"/>
        </w:r>
        <w:r w:rsidR="000F301F">
          <w:rPr>
            <w:rFonts w:ascii="Tahoma" w:hAnsi="Tahoma" w:cs="Tahoma"/>
          </w:rPr>
          <w:t>33</w:t>
        </w:r>
        <w:r w:rsidR="001003F6" w:rsidRPr="00D63FAF">
          <w:rPr>
            <w:rFonts w:ascii="Tahoma" w:hAnsi="Tahoma" w:cs="Tahoma"/>
          </w:rPr>
          <w:fldChar w:fldCharType="end"/>
        </w:r>
        <w:r w:rsidR="001003F6" w:rsidRPr="00D63FAF">
          <w:rPr>
            <w:rFonts w:ascii="Tahoma" w:hAnsi="Tahoma" w:cs="Tahoma"/>
          </w:rPr>
          <w:t xml:space="preserve"> </w:t>
        </w:r>
      </w:hyperlink>
      <w:r w:rsidR="001003F6" w:rsidRPr="00D63FAF">
        <w:rPr>
          <w:rFonts w:ascii="Tahoma" w:hAnsi="Tahoma" w:cs="Tahoma"/>
        </w:rPr>
        <w:t xml:space="preserve">Smlouvy podle pokynů Kupujícího a v souladu s dispozicí dle </w:t>
      </w:r>
      <w:r w:rsidR="0046331D">
        <w:rPr>
          <w:rFonts w:ascii="Tahoma" w:hAnsi="Tahoma" w:cs="Tahoma"/>
        </w:rPr>
        <w:t xml:space="preserve">Specifikace </w:t>
      </w:r>
      <w:r w:rsidR="0046331D" w:rsidRPr="00D63FAF">
        <w:rPr>
          <w:rFonts w:ascii="Tahoma" w:hAnsi="Tahoma" w:cs="Tahoma"/>
          <w:spacing w:val="-47"/>
        </w:rPr>
        <w:t>(</w:t>
      </w:r>
      <w:hyperlink w:anchor="_bookmark36" w:history="1">
        <w:r w:rsidR="001003F6" w:rsidRPr="00D63FAF">
          <w:rPr>
            <w:rFonts w:ascii="Tahoma" w:hAnsi="Tahoma" w:cs="Tahoma"/>
          </w:rPr>
          <w:t>Příloha</w:t>
        </w:r>
        <w:r w:rsidR="001003F6" w:rsidRPr="00D63FAF">
          <w:rPr>
            <w:rFonts w:ascii="Tahoma" w:hAnsi="Tahoma" w:cs="Tahoma"/>
            <w:spacing w:val="-4"/>
          </w:rPr>
          <w:t xml:space="preserve"> </w:t>
        </w:r>
        <w:r w:rsidR="001003F6" w:rsidRPr="00D63FAF">
          <w:rPr>
            <w:rFonts w:ascii="Tahoma" w:hAnsi="Tahoma" w:cs="Tahoma"/>
          </w:rPr>
          <w:t>č.</w:t>
        </w:r>
        <w:r w:rsidR="001003F6" w:rsidRPr="00D63FAF">
          <w:rPr>
            <w:rFonts w:ascii="Tahoma" w:hAnsi="Tahoma" w:cs="Tahoma"/>
            <w:spacing w:val="-3"/>
          </w:rPr>
          <w:t xml:space="preserve"> </w:t>
        </w:r>
        <w:r w:rsidR="001003F6" w:rsidRPr="00D63FAF">
          <w:rPr>
            <w:rFonts w:ascii="Tahoma" w:hAnsi="Tahoma" w:cs="Tahoma"/>
          </w:rPr>
          <w:t>1</w:t>
        </w:r>
        <w:r w:rsidR="001003F6" w:rsidRPr="00D63FAF">
          <w:rPr>
            <w:rFonts w:ascii="Tahoma" w:hAnsi="Tahoma" w:cs="Tahoma"/>
            <w:spacing w:val="2"/>
          </w:rPr>
          <w:t xml:space="preserve"> </w:t>
        </w:r>
      </w:hyperlink>
      <w:r w:rsidR="001003F6" w:rsidRPr="00D63FAF">
        <w:rPr>
          <w:rFonts w:ascii="Tahoma" w:hAnsi="Tahoma" w:cs="Tahoma"/>
        </w:rPr>
        <w:t>Smlouvy);</w:t>
      </w:r>
    </w:p>
    <w:p w14:paraId="25E7B087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ind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předat veškeré doklady sjednané či potřebné k převzetí a užívání Předmětu koupě (pokud je již 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nepředal Kupujícímu v průběhu Zadávacího řízení), a to v českém jazyce s výjimkou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odborných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technických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výrazů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(dále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„</w:t>
      </w:r>
      <w:r w:rsidRPr="00D63FAF">
        <w:rPr>
          <w:rFonts w:ascii="Tahoma" w:hAnsi="Tahoma" w:cs="Tahoma"/>
          <w:b/>
          <w:i/>
        </w:rPr>
        <w:t>Doklady</w:t>
      </w:r>
      <w:r w:rsidRPr="00D63FAF">
        <w:rPr>
          <w:rFonts w:ascii="Tahoma" w:hAnsi="Tahoma" w:cs="Tahoma"/>
        </w:rPr>
        <w:t>“).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Doklady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výslovné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vůle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Smluvních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stran</w:t>
      </w:r>
      <w:r w:rsidRPr="00D63FAF">
        <w:rPr>
          <w:rFonts w:ascii="Tahoma" w:hAnsi="Tahoma" w:cs="Tahoma"/>
          <w:spacing w:val="1"/>
        </w:rPr>
        <w:t xml:space="preserve"> </w:t>
      </w:r>
      <w:proofErr w:type="gramStart"/>
      <w:r w:rsidRPr="00D63FAF">
        <w:rPr>
          <w:rFonts w:ascii="Tahoma" w:hAnsi="Tahoma" w:cs="Tahoma"/>
        </w:rPr>
        <w:t>tvoří</w:t>
      </w:r>
      <w:proofErr w:type="gramEnd"/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příslušenství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předat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-3"/>
        </w:rPr>
        <w:t xml:space="preserve"> zejména </w:t>
      </w:r>
      <w:r w:rsidRPr="00D63FAF">
        <w:rPr>
          <w:rFonts w:ascii="Tahoma" w:hAnsi="Tahoma" w:cs="Tahoma"/>
        </w:rPr>
        <w:t>Doklady:</w:t>
      </w:r>
    </w:p>
    <w:p w14:paraId="446BEA35" w14:textId="77777777" w:rsidR="001003F6" w:rsidRPr="00D63FAF" w:rsidRDefault="001003F6" w:rsidP="001003F6">
      <w:pPr>
        <w:pStyle w:val="Odstavecseseznamem"/>
        <w:numPr>
          <w:ilvl w:val="2"/>
          <w:numId w:val="4"/>
        </w:numPr>
        <w:tabs>
          <w:tab w:val="left" w:pos="2144"/>
        </w:tabs>
        <w:spacing w:before="1"/>
        <w:ind w:right="108"/>
        <w:rPr>
          <w:rFonts w:ascii="Tahoma" w:hAnsi="Tahoma" w:cs="Tahoma"/>
        </w:rPr>
      </w:pPr>
      <w:r w:rsidRPr="00D63FAF">
        <w:rPr>
          <w:rFonts w:ascii="Tahoma" w:hAnsi="Tahoma" w:cs="Tahoma"/>
        </w:rPr>
        <w:t>ze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kterých bude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vyplývat zejména způsob užívání Předmětu koupě, způsob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údržby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identifikace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výrobce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apod., a to pro všechna dodaná zařízení 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koupě;</w:t>
      </w:r>
    </w:p>
    <w:p w14:paraId="7B04D1CF" w14:textId="5E1B20BE" w:rsidR="001003F6" w:rsidRPr="00D63FAF" w:rsidRDefault="001003F6" w:rsidP="001003F6">
      <w:pPr>
        <w:pStyle w:val="Odstavecseseznamem"/>
        <w:numPr>
          <w:ilvl w:val="2"/>
          <w:numId w:val="4"/>
        </w:numPr>
        <w:tabs>
          <w:tab w:val="left" w:pos="2144"/>
        </w:tabs>
        <w:ind w:right="108"/>
        <w:rPr>
          <w:rFonts w:ascii="Tahoma" w:hAnsi="Tahoma" w:cs="Tahoma"/>
        </w:rPr>
      </w:pPr>
      <w:r w:rsidRPr="00D63FAF">
        <w:rPr>
          <w:rFonts w:ascii="Tahoma" w:hAnsi="Tahoma" w:cs="Tahoma"/>
        </w:rPr>
        <w:t>ze kterých bude vyplývat zejména, že Předmět koupě, dodaný podle Smlouvy,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splňuje požadavky na jeho použití Kupujícím k danému účelu podle právních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předpisů a technických norem platných a účinných ke dni odevzdání Předmětu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 Kupujícímu, tj. zejména technické listy ke všem věcem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dodávaným Prodávajícím, jsou-li takové, v rámci Předmětu koupě, jakož i doklady o udělených ekologických značkách či dokumenty potvrzující splnění požadavků Přílohy č. 1 Smlouvy Předmětem koupě, přičemž</w:t>
      </w:r>
      <w:r w:rsidRPr="00D63FAF">
        <w:rPr>
          <w:rFonts w:ascii="Tahoma" w:hAnsi="Tahoma" w:cs="Tahoma"/>
          <w:spacing w:val="40"/>
        </w:rPr>
        <w:t xml:space="preserve"> </w:t>
      </w:r>
      <w:r w:rsidRPr="00D63FAF">
        <w:rPr>
          <w:rFonts w:ascii="Tahoma" w:hAnsi="Tahoma" w:cs="Tahoma"/>
        </w:rPr>
        <w:t>tyto</w:t>
      </w:r>
      <w:r w:rsidRPr="00D63FAF">
        <w:rPr>
          <w:rFonts w:ascii="Tahoma" w:hAnsi="Tahoma" w:cs="Tahoma"/>
          <w:spacing w:val="91"/>
        </w:rPr>
        <w:t xml:space="preserve"> </w:t>
      </w:r>
      <w:r w:rsidRPr="00D63FAF">
        <w:rPr>
          <w:rFonts w:ascii="Tahoma" w:hAnsi="Tahoma" w:cs="Tahoma"/>
        </w:rPr>
        <w:t>energetické</w:t>
      </w:r>
      <w:r w:rsidRPr="00D63FAF">
        <w:rPr>
          <w:rFonts w:ascii="Tahoma" w:hAnsi="Tahoma" w:cs="Tahoma"/>
          <w:spacing w:val="90"/>
        </w:rPr>
        <w:t xml:space="preserve"> </w:t>
      </w:r>
      <w:r w:rsidRPr="00D63FAF">
        <w:rPr>
          <w:rFonts w:ascii="Tahoma" w:hAnsi="Tahoma" w:cs="Tahoma"/>
        </w:rPr>
        <w:t>štítky</w:t>
      </w:r>
      <w:r w:rsidRPr="00D63FAF">
        <w:rPr>
          <w:rFonts w:ascii="Tahoma" w:hAnsi="Tahoma" w:cs="Tahoma"/>
          <w:spacing w:val="92"/>
        </w:rPr>
        <w:t xml:space="preserve"> </w:t>
      </w:r>
      <w:r w:rsidRPr="00D63FAF">
        <w:rPr>
          <w:rFonts w:ascii="Tahoma" w:hAnsi="Tahoma" w:cs="Tahoma"/>
        </w:rPr>
        <w:t>musí</w:t>
      </w:r>
      <w:r w:rsidRPr="00D63FAF">
        <w:rPr>
          <w:rFonts w:ascii="Tahoma" w:hAnsi="Tahoma" w:cs="Tahoma"/>
          <w:spacing w:val="90"/>
        </w:rPr>
        <w:t xml:space="preserve"> </w:t>
      </w:r>
      <w:r w:rsidRPr="00D63FAF">
        <w:rPr>
          <w:rFonts w:ascii="Tahoma" w:hAnsi="Tahoma" w:cs="Tahoma"/>
        </w:rPr>
        <w:t>být</w:t>
      </w:r>
      <w:r w:rsidRPr="00D63FAF">
        <w:rPr>
          <w:rFonts w:ascii="Tahoma" w:hAnsi="Tahoma" w:cs="Tahoma"/>
          <w:spacing w:val="90"/>
        </w:rPr>
        <w:t xml:space="preserve"> </w:t>
      </w:r>
      <w:r w:rsidRPr="00D63FAF">
        <w:rPr>
          <w:rFonts w:ascii="Tahoma" w:hAnsi="Tahoma" w:cs="Tahoma"/>
        </w:rPr>
        <w:t>v souladu</w:t>
      </w:r>
      <w:r w:rsidRPr="00D63FAF">
        <w:rPr>
          <w:rFonts w:ascii="Tahoma" w:hAnsi="Tahoma" w:cs="Tahoma"/>
          <w:spacing w:val="91"/>
        </w:rPr>
        <w:t xml:space="preserve"> </w:t>
      </w:r>
      <w:r w:rsidRPr="00D63FAF">
        <w:rPr>
          <w:rFonts w:ascii="Tahoma" w:hAnsi="Tahoma" w:cs="Tahoma"/>
        </w:rPr>
        <w:t>s</w:t>
      </w:r>
      <w:r w:rsidRPr="00D63FAF">
        <w:rPr>
          <w:rFonts w:ascii="Tahoma" w:hAnsi="Tahoma" w:cs="Tahoma"/>
          <w:spacing w:val="92"/>
        </w:rPr>
        <w:t> </w:t>
      </w:r>
      <w:r w:rsidRPr="00D63FAF">
        <w:rPr>
          <w:rFonts w:ascii="Tahoma" w:hAnsi="Tahoma" w:cs="Tahoma"/>
        </w:rPr>
        <w:t>právními předpisy EU.</w:t>
      </w:r>
    </w:p>
    <w:p w14:paraId="18405BE8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bookmarkStart w:id="7" w:name="_bookmark3"/>
      <w:bookmarkStart w:id="8" w:name="_Ref71723331"/>
      <w:bookmarkEnd w:id="7"/>
      <w:r w:rsidRPr="00D63FAF">
        <w:rPr>
          <w:rFonts w:ascii="Tahoma" w:hAnsi="Tahoma" w:cs="Tahoma"/>
        </w:rPr>
        <w:t>Prodávající se dále zavazuje poskytnout nebo poskytovat Kupujícímu podle jeho pokynů tato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související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(dále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jen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„</w:t>
      </w:r>
      <w:r w:rsidRPr="00D63FAF">
        <w:rPr>
          <w:rFonts w:ascii="Tahoma" w:hAnsi="Tahoma" w:cs="Tahoma"/>
          <w:b/>
          <w:i/>
        </w:rPr>
        <w:t>Související plnění</w:t>
      </w:r>
      <w:r w:rsidRPr="00D63FAF">
        <w:rPr>
          <w:rFonts w:ascii="Tahoma" w:hAnsi="Tahoma" w:cs="Tahoma"/>
        </w:rPr>
        <w:t>“):</w:t>
      </w:r>
      <w:bookmarkEnd w:id="8"/>
    </w:p>
    <w:p w14:paraId="79975B4A" w14:textId="6D2151B2" w:rsidR="008D2927" w:rsidRDefault="008D2927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3" w:line="237" w:lineRule="auto"/>
        <w:ind w:right="11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předvedení funkčnosti Předmětu koupě, veškerých jeho funkcionalit a možností nastavení či provozu,</w:t>
      </w:r>
    </w:p>
    <w:p w14:paraId="1DA4B3FB" w14:textId="412CF068" w:rsidR="001003F6" w:rsidRPr="00914718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3" w:line="237" w:lineRule="auto"/>
        <w:ind w:right="111"/>
        <w:rPr>
          <w:rFonts w:ascii="Tahoma" w:hAnsi="Tahoma" w:cs="Tahoma"/>
        </w:rPr>
      </w:pPr>
      <w:bookmarkStart w:id="9" w:name="_Ref100095132"/>
      <w:r w:rsidRPr="00D63FAF">
        <w:rPr>
          <w:rFonts w:ascii="Tahoma" w:hAnsi="Tahoma" w:cs="Tahoma"/>
        </w:rPr>
        <w:t>nezbytnou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součinnost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účelem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seznámení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vlastnostmi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či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způsobem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užívání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dodaného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 xml:space="preserve">Předmětu koupě, zejm. předat veškeré požadované doklady k výrobkům a materiálům dle Přílohy č. 1 Smlouvy (Produktové či technické listy, prohlášení o shodě výrobku, bezpečnostní listy, manuály, prohlášení o </w:t>
      </w:r>
      <w:r w:rsidRPr="00AC1283">
        <w:rPr>
          <w:rFonts w:ascii="Tahoma" w:hAnsi="Tahoma" w:cs="Tahoma"/>
        </w:rPr>
        <w:t>splnění požadavků u Předmětu plnění)</w:t>
      </w:r>
      <w:r w:rsidR="00F14DD4" w:rsidRPr="00AC1283">
        <w:rPr>
          <w:rFonts w:ascii="Tahoma" w:hAnsi="Tahoma" w:cs="Tahoma"/>
        </w:rPr>
        <w:t xml:space="preserve"> a zaškolení obsluhy personálu Kupujícího v rozsahu nejméně </w:t>
      </w:r>
      <w:r w:rsidR="00F14DD4" w:rsidRPr="00914718">
        <w:rPr>
          <w:rFonts w:ascii="Tahoma" w:hAnsi="Tahoma" w:cs="Tahoma"/>
        </w:rPr>
        <w:t>10</w:t>
      </w:r>
      <w:r w:rsidR="00F14DD4" w:rsidRPr="00AC1283">
        <w:rPr>
          <w:rFonts w:ascii="Tahoma" w:hAnsi="Tahoma" w:cs="Tahoma"/>
        </w:rPr>
        <w:t xml:space="preserve"> hodin školení</w:t>
      </w:r>
      <w:r w:rsidR="0046331D" w:rsidRPr="00AC1283">
        <w:rPr>
          <w:rFonts w:ascii="Tahoma" w:hAnsi="Tahoma" w:cs="Tahoma"/>
        </w:rPr>
        <w:t xml:space="preserve">, a to v lesních porostech podle určení Objednatele </w:t>
      </w:r>
      <w:r w:rsidR="00F14DD4" w:rsidRPr="00914718">
        <w:rPr>
          <w:rFonts w:ascii="Tahoma" w:hAnsi="Tahoma" w:cs="Tahoma"/>
        </w:rPr>
        <w:t>(bez ohledu na počet účastnících se osob)</w:t>
      </w:r>
      <w:r w:rsidRPr="00914718">
        <w:rPr>
          <w:rFonts w:ascii="Tahoma" w:hAnsi="Tahoma" w:cs="Tahoma"/>
        </w:rPr>
        <w:t>;</w:t>
      </w:r>
      <w:bookmarkEnd w:id="9"/>
    </w:p>
    <w:p w14:paraId="16289169" w14:textId="197A51C1" w:rsidR="008D2927" w:rsidRPr="00914718" w:rsidRDefault="008D2927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2"/>
        <w:ind w:right="109"/>
        <w:rPr>
          <w:rFonts w:ascii="Tahoma" w:hAnsi="Tahoma" w:cs="Tahoma"/>
        </w:rPr>
      </w:pPr>
      <w:bookmarkStart w:id="10" w:name="_bookmark5"/>
      <w:bookmarkEnd w:id="10"/>
      <w:r w:rsidRPr="00914718">
        <w:rPr>
          <w:rFonts w:ascii="Tahoma" w:hAnsi="Tahoma" w:cs="Tahoma"/>
        </w:rPr>
        <w:t>záruční autorizovaný servis zajišťovaný Prodávajícím v tom smyslu, že tento zajistí opravu a odvoz Předmětu koupě za účelem odstranění vad u jednoho stálého servisního místa, a to po celou dobu trvání záruční doby,</w:t>
      </w:r>
    </w:p>
    <w:p w14:paraId="70269E83" w14:textId="29EED442" w:rsidR="001003F6" w:rsidRPr="008D2927" w:rsidRDefault="001003F6" w:rsidP="008D2927">
      <w:pPr>
        <w:pStyle w:val="Odstavecseseznamem"/>
        <w:numPr>
          <w:ilvl w:val="1"/>
          <w:numId w:val="4"/>
        </w:numPr>
        <w:tabs>
          <w:tab w:val="left" w:pos="1292"/>
        </w:tabs>
        <w:spacing w:before="2"/>
        <w:ind w:right="109"/>
        <w:rPr>
          <w:rFonts w:ascii="Tahoma" w:hAnsi="Tahoma" w:cs="Tahoma"/>
        </w:rPr>
      </w:pPr>
      <w:r w:rsidRPr="00AC1283">
        <w:rPr>
          <w:rFonts w:ascii="Tahoma" w:hAnsi="Tahoma" w:cs="Tahoma"/>
        </w:rPr>
        <w:t>nezbytnou</w:t>
      </w:r>
      <w:r w:rsidRPr="00AC1283">
        <w:rPr>
          <w:rFonts w:ascii="Tahoma" w:hAnsi="Tahoma" w:cs="Tahoma"/>
          <w:spacing w:val="1"/>
        </w:rPr>
        <w:t xml:space="preserve"> </w:t>
      </w:r>
      <w:r w:rsidRPr="00AC1283">
        <w:rPr>
          <w:rFonts w:ascii="Tahoma" w:hAnsi="Tahoma" w:cs="Tahoma"/>
        </w:rPr>
        <w:t>součinnost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vůči Kupujícímu a osobám jím pověřeným osobám</w:t>
      </w:r>
      <w:r w:rsidR="008D2927" w:rsidRPr="00914718">
        <w:rPr>
          <w:rFonts w:ascii="Tahoma" w:hAnsi="Tahoma" w:cs="Tahoma"/>
        </w:rPr>
        <w:t>, a to po</w:t>
      </w:r>
      <w:r w:rsidR="008D2927">
        <w:rPr>
          <w:rFonts w:ascii="Tahoma" w:hAnsi="Tahoma" w:cs="Tahoma"/>
        </w:rPr>
        <w:t xml:space="preserve"> dobu trvání záruční doby</w:t>
      </w:r>
      <w:r w:rsidRPr="008D2927">
        <w:rPr>
          <w:rFonts w:ascii="Tahoma" w:hAnsi="Tahoma" w:cs="Tahoma"/>
        </w:rPr>
        <w:t>.</w:t>
      </w:r>
    </w:p>
    <w:p w14:paraId="0465E479" w14:textId="77777777" w:rsidR="001003F6" w:rsidRPr="00D63FAF" w:rsidRDefault="001003F6" w:rsidP="001003F6">
      <w:pPr>
        <w:pStyle w:val="Odstavecseseznamem"/>
        <w:tabs>
          <w:tab w:val="left" w:pos="725"/>
          <w:tab w:val="left" w:pos="726"/>
        </w:tabs>
        <w:ind w:right="111"/>
        <w:rPr>
          <w:rFonts w:ascii="Tahoma" w:hAnsi="Tahoma" w:cs="Tahoma"/>
        </w:rPr>
      </w:pPr>
    </w:p>
    <w:p w14:paraId="53FAAB74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5"/>
          <w:tab w:val="left" w:pos="726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oprávněn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kdykoliv</w:t>
      </w:r>
      <w:r w:rsidRPr="00D63FAF">
        <w:rPr>
          <w:rFonts w:ascii="Tahoma" w:hAnsi="Tahoma" w:cs="Tahoma"/>
          <w:spacing w:val="31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průběhu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doby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použitelnosti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dodaného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Prodávajícím požadovat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doplnění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informací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týkajících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koupě,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to zejména:</w:t>
      </w:r>
    </w:p>
    <w:p w14:paraId="52907581" w14:textId="6A04D21E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rPr>
          <w:rFonts w:ascii="Tahoma" w:hAnsi="Tahoma" w:cs="Tahoma"/>
        </w:rPr>
      </w:pPr>
      <w:r w:rsidRPr="00D63FAF">
        <w:rPr>
          <w:rFonts w:ascii="Tahoma" w:hAnsi="Tahoma" w:cs="Tahoma"/>
        </w:rPr>
        <w:t>dodatečné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informace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vlastnostech</w:t>
      </w:r>
      <w:r w:rsidRPr="00D63FAF">
        <w:rPr>
          <w:rFonts w:ascii="Tahoma" w:hAnsi="Tahoma" w:cs="Tahoma"/>
          <w:spacing w:val="-4"/>
        </w:rPr>
        <w:t xml:space="preserve"> </w:t>
      </w:r>
      <w:r w:rsidR="008D2927">
        <w:rPr>
          <w:rFonts w:ascii="Tahoma" w:hAnsi="Tahoma" w:cs="Tahoma"/>
          <w:spacing w:val="-4"/>
        </w:rPr>
        <w:t xml:space="preserve">či funkcích a způsobu užívání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6"/>
        </w:rPr>
        <w:t xml:space="preserve"> </w:t>
      </w:r>
      <w:r w:rsidRPr="00D63FAF">
        <w:rPr>
          <w:rFonts w:ascii="Tahoma" w:hAnsi="Tahoma" w:cs="Tahoma"/>
        </w:rPr>
        <w:t>koupě;</w:t>
      </w:r>
    </w:p>
    <w:p w14:paraId="0AF8B314" w14:textId="4A51BD8B" w:rsidR="001003F6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1"/>
        <w:rPr>
          <w:rFonts w:ascii="Tahoma" w:hAnsi="Tahoma" w:cs="Tahoma"/>
        </w:rPr>
      </w:pPr>
      <w:r w:rsidRPr="00D63FAF">
        <w:rPr>
          <w:rFonts w:ascii="Tahoma" w:hAnsi="Tahoma" w:cs="Tahoma"/>
        </w:rPr>
        <w:t>informace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výrobci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koupě;</w:t>
      </w:r>
    </w:p>
    <w:p w14:paraId="3CE167F8" w14:textId="4239AAFA" w:rsidR="008D2927" w:rsidRPr="00D63FAF" w:rsidRDefault="008D2927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1"/>
        <w:rPr>
          <w:rFonts w:ascii="Tahoma" w:hAnsi="Tahoma" w:cs="Tahoma"/>
        </w:rPr>
      </w:pPr>
      <w:r>
        <w:rPr>
          <w:rFonts w:ascii="Tahoma" w:hAnsi="Tahoma" w:cs="Tahoma"/>
        </w:rPr>
        <w:t>informace o servisních místech Předmětu koupě;</w:t>
      </w:r>
    </w:p>
    <w:p w14:paraId="01FAB83F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rPr>
          <w:rFonts w:ascii="Tahoma" w:hAnsi="Tahoma" w:cs="Tahoma"/>
        </w:rPr>
      </w:pPr>
      <w:r w:rsidRPr="00D63FAF">
        <w:rPr>
          <w:rFonts w:ascii="Tahoma" w:hAnsi="Tahoma" w:cs="Tahoma"/>
        </w:rPr>
        <w:t>informace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 postupu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při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likvidaci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koupě.</w:t>
      </w:r>
    </w:p>
    <w:p w14:paraId="0A7B0249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2C13633E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5"/>
          <w:tab w:val="left" w:pos="726"/>
        </w:tabs>
        <w:spacing w:before="1"/>
        <w:ind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plnit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povinnosti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ze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svůj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náklad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nebezpečí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 xml:space="preserve">řádně a včas. </w:t>
      </w:r>
    </w:p>
    <w:p w14:paraId="7ED31F3F" w14:textId="77777777" w:rsidR="001003F6" w:rsidRPr="00D63FAF" w:rsidRDefault="001003F6" w:rsidP="001003F6">
      <w:pPr>
        <w:tabs>
          <w:tab w:val="left" w:pos="725"/>
          <w:tab w:val="left" w:pos="726"/>
        </w:tabs>
        <w:spacing w:before="1"/>
        <w:rPr>
          <w:rFonts w:ascii="Tahoma" w:hAnsi="Tahoma" w:cs="Tahoma"/>
          <w:sz w:val="22"/>
          <w:szCs w:val="22"/>
        </w:rPr>
      </w:pPr>
    </w:p>
    <w:p w14:paraId="0462ADC3" w14:textId="77777777" w:rsidR="001003F6" w:rsidRPr="00D63FAF" w:rsidRDefault="001003F6" w:rsidP="001003F6">
      <w:pPr>
        <w:tabs>
          <w:tab w:val="left" w:pos="725"/>
          <w:tab w:val="left" w:pos="726"/>
        </w:tabs>
        <w:spacing w:before="1"/>
        <w:rPr>
          <w:rFonts w:ascii="Tahoma" w:hAnsi="Tahoma" w:cs="Tahoma"/>
          <w:sz w:val="22"/>
          <w:szCs w:val="22"/>
        </w:rPr>
      </w:pPr>
    </w:p>
    <w:p w14:paraId="58B0C311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CENA</w:t>
      </w:r>
    </w:p>
    <w:p w14:paraId="103849FB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b w:val="0"/>
          <w:sz w:val="22"/>
          <w:szCs w:val="22"/>
        </w:rPr>
      </w:pPr>
    </w:p>
    <w:p w14:paraId="65C45104" w14:textId="77777777" w:rsidR="008F7767" w:rsidRDefault="001003F6" w:rsidP="001003F6">
      <w:pPr>
        <w:pStyle w:val="Odstavecseseznamem"/>
        <w:numPr>
          <w:ilvl w:val="0"/>
          <w:numId w:val="4"/>
        </w:numPr>
        <w:tabs>
          <w:tab w:val="left" w:pos="725"/>
          <w:tab w:val="left" w:pos="726"/>
        </w:tabs>
        <w:spacing w:line="267" w:lineRule="exact"/>
        <w:ind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>Cena</w:t>
      </w:r>
      <w:r w:rsidRPr="00D63FAF">
        <w:rPr>
          <w:rFonts w:ascii="Tahoma" w:hAnsi="Tahoma" w:cs="Tahoma"/>
          <w:spacing w:val="75"/>
        </w:rPr>
        <w:t xml:space="preserve"> </w:t>
      </w:r>
      <w:r w:rsidRPr="00D63FAF">
        <w:rPr>
          <w:rFonts w:ascii="Tahoma" w:hAnsi="Tahoma" w:cs="Tahoma"/>
        </w:rPr>
        <w:t xml:space="preserve">za  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 xml:space="preserve">Předmět  </w:t>
      </w:r>
      <w:r w:rsidRPr="00D63FAF">
        <w:rPr>
          <w:rFonts w:ascii="Tahoma" w:hAnsi="Tahoma" w:cs="Tahoma"/>
          <w:spacing w:val="25"/>
        </w:rPr>
        <w:t xml:space="preserve"> </w:t>
      </w:r>
      <w:r w:rsidRPr="00D63FAF">
        <w:rPr>
          <w:rFonts w:ascii="Tahoma" w:hAnsi="Tahoma" w:cs="Tahoma"/>
        </w:rPr>
        <w:t xml:space="preserve">koupě  </w:t>
      </w:r>
      <w:r w:rsidRPr="00D63FAF">
        <w:rPr>
          <w:rFonts w:ascii="Tahoma" w:hAnsi="Tahoma" w:cs="Tahoma"/>
          <w:spacing w:val="26"/>
        </w:rPr>
        <w:t xml:space="preserve"> </w:t>
      </w:r>
      <w:r w:rsidRPr="00D63FAF">
        <w:rPr>
          <w:rFonts w:ascii="Tahoma" w:hAnsi="Tahoma" w:cs="Tahoma"/>
        </w:rPr>
        <w:t xml:space="preserve">včetně  </w:t>
      </w:r>
      <w:r w:rsidRPr="00D63FAF">
        <w:rPr>
          <w:rFonts w:ascii="Tahoma" w:hAnsi="Tahoma" w:cs="Tahoma"/>
          <w:spacing w:val="25"/>
        </w:rPr>
        <w:t xml:space="preserve"> </w:t>
      </w:r>
      <w:r w:rsidRPr="00D63FAF">
        <w:rPr>
          <w:rFonts w:ascii="Tahoma" w:hAnsi="Tahoma" w:cs="Tahoma"/>
        </w:rPr>
        <w:t xml:space="preserve">Souvisejících  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 xml:space="preserve">plnění  </w:t>
      </w:r>
      <w:r w:rsidRPr="00D63FAF">
        <w:rPr>
          <w:rFonts w:ascii="Tahoma" w:hAnsi="Tahoma" w:cs="Tahoma"/>
          <w:spacing w:val="25"/>
        </w:rPr>
        <w:t xml:space="preserve"> </w:t>
      </w:r>
      <w:r w:rsidRPr="00D63FAF">
        <w:rPr>
          <w:rFonts w:ascii="Tahoma" w:hAnsi="Tahoma" w:cs="Tahoma"/>
        </w:rPr>
        <w:t xml:space="preserve">podle  </w:t>
      </w:r>
      <w:r w:rsidRPr="00D63FAF">
        <w:rPr>
          <w:rFonts w:ascii="Tahoma" w:hAnsi="Tahoma" w:cs="Tahoma"/>
          <w:spacing w:val="22"/>
        </w:rPr>
        <w:t xml:space="preserve"> </w:t>
      </w:r>
      <w:r w:rsidRPr="00D63FAF">
        <w:rPr>
          <w:rFonts w:ascii="Tahoma" w:hAnsi="Tahoma" w:cs="Tahoma"/>
        </w:rPr>
        <w:t xml:space="preserve">Smlouvy  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>činí</w:t>
      </w:r>
      <w:r w:rsidR="008F7767">
        <w:rPr>
          <w:rFonts w:ascii="Tahoma" w:hAnsi="Tahoma" w:cs="Tahoma"/>
        </w:rPr>
        <w:t>:</w:t>
      </w:r>
    </w:p>
    <w:p w14:paraId="23058F6E" w14:textId="26AFE3C1" w:rsidR="008F7767" w:rsidRPr="008F7767" w:rsidRDefault="00914718" w:rsidP="008F7767">
      <w:pPr>
        <w:pStyle w:val="Odstavecseseznamem"/>
        <w:numPr>
          <w:ilvl w:val="1"/>
          <w:numId w:val="4"/>
        </w:numPr>
        <w:tabs>
          <w:tab w:val="left" w:pos="725"/>
          <w:tab w:val="left" w:pos="726"/>
        </w:tabs>
        <w:spacing w:line="267" w:lineRule="exact"/>
        <w:ind w:left="709" w:firstLine="0"/>
        <w:rPr>
          <w:rFonts w:ascii="Tahoma" w:hAnsi="Tahoma" w:cs="Tahoma"/>
          <w:b/>
        </w:rPr>
      </w:pPr>
      <w:r w:rsidRPr="004E58BD">
        <w:rPr>
          <w:rFonts w:ascii="Tahoma" w:hAnsi="Tahoma" w:cs="Tahoma"/>
          <w:highlight w:val="yellow"/>
        </w:rPr>
        <w:fldChar w:fldCharType="begin"/>
      </w:r>
      <w:r w:rsidRPr="004E58BD">
        <w:rPr>
          <w:rFonts w:ascii="Tahoma" w:hAnsi="Tahoma" w:cs="Tahoma"/>
          <w:highlight w:val="yellow"/>
        </w:rPr>
        <w:instrText xml:space="preserve"> MACROBUTTON  AcceptConflict "[doplní účastník]" </w:instrText>
      </w:r>
      <w:r w:rsidRPr="004E58BD">
        <w:rPr>
          <w:rFonts w:ascii="Tahoma" w:hAnsi="Tahoma" w:cs="Tahoma"/>
          <w:highlight w:val="yellow"/>
        </w:rPr>
        <w:fldChar w:fldCharType="end"/>
      </w:r>
      <w:r>
        <w:rPr>
          <w:rFonts w:ascii="Tahoma" w:hAnsi="Tahoma" w:cs="Tahoma"/>
        </w:rPr>
        <w:t xml:space="preserve"> </w:t>
      </w:r>
      <w:r w:rsidR="001003F6" w:rsidRPr="008F7767">
        <w:rPr>
          <w:rFonts w:ascii="Tahoma" w:hAnsi="Tahoma" w:cs="Tahoma"/>
          <w:b/>
        </w:rPr>
        <w:t>Kč bez</w:t>
      </w:r>
      <w:r w:rsidR="001003F6" w:rsidRPr="008F7767">
        <w:rPr>
          <w:rFonts w:ascii="Tahoma" w:hAnsi="Tahoma" w:cs="Tahoma"/>
          <w:b/>
          <w:spacing w:val="-3"/>
        </w:rPr>
        <w:t xml:space="preserve"> </w:t>
      </w:r>
      <w:r w:rsidR="001003F6" w:rsidRPr="008F7767">
        <w:rPr>
          <w:rFonts w:ascii="Tahoma" w:hAnsi="Tahoma" w:cs="Tahoma"/>
          <w:b/>
        </w:rPr>
        <w:t>DPH</w:t>
      </w:r>
      <w:r w:rsidR="001003F6" w:rsidRPr="008F7767">
        <w:rPr>
          <w:rFonts w:ascii="Tahoma" w:hAnsi="Tahoma" w:cs="Tahoma"/>
          <w:b/>
          <w:spacing w:val="-1"/>
        </w:rPr>
        <w:t xml:space="preserve"> </w:t>
      </w:r>
      <w:r w:rsidR="001003F6" w:rsidRPr="008F7767">
        <w:rPr>
          <w:rFonts w:ascii="Tahoma" w:hAnsi="Tahoma" w:cs="Tahoma"/>
        </w:rPr>
        <w:t>(dále</w:t>
      </w:r>
      <w:r w:rsidR="001003F6" w:rsidRPr="008F7767">
        <w:rPr>
          <w:rFonts w:ascii="Tahoma" w:hAnsi="Tahoma" w:cs="Tahoma"/>
          <w:spacing w:val="-3"/>
        </w:rPr>
        <w:t xml:space="preserve"> </w:t>
      </w:r>
      <w:r w:rsidR="001003F6" w:rsidRPr="008F7767">
        <w:rPr>
          <w:rFonts w:ascii="Tahoma" w:hAnsi="Tahoma" w:cs="Tahoma"/>
        </w:rPr>
        <w:t>jen</w:t>
      </w:r>
      <w:r w:rsidR="001003F6" w:rsidRPr="008F7767">
        <w:rPr>
          <w:rFonts w:ascii="Tahoma" w:hAnsi="Tahoma" w:cs="Tahoma"/>
          <w:spacing w:val="-4"/>
        </w:rPr>
        <w:t xml:space="preserve"> </w:t>
      </w:r>
      <w:r w:rsidR="001003F6" w:rsidRPr="008F7767">
        <w:rPr>
          <w:rFonts w:ascii="Tahoma" w:hAnsi="Tahoma" w:cs="Tahoma"/>
        </w:rPr>
        <w:t>„</w:t>
      </w:r>
      <w:r w:rsidR="001003F6" w:rsidRPr="008F7767">
        <w:rPr>
          <w:rFonts w:ascii="Tahoma" w:hAnsi="Tahoma" w:cs="Tahoma"/>
          <w:b/>
          <w:i/>
        </w:rPr>
        <w:t>Cena</w:t>
      </w:r>
      <w:r w:rsidR="001003F6" w:rsidRPr="008F7767">
        <w:rPr>
          <w:rFonts w:ascii="Tahoma" w:hAnsi="Tahoma" w:cs="Tahoma"/>
        </w:rPr>
        <w:t>“)</w:t>
      </w:r>
      <w:r w:rsidR="008F7767">
        <w:rPr>
          <w:rFonts w:ascii="Tahoma" w:hAnsi="Tahoma" w:cs="Tahoma"/>
        </w:rPr>
        <w:t>;</w:t>
      </w:r>
    </w:p>
    <w:p w14:paraId="18118C86" w14:textId="14329239" w:rsidR="008F7767" w:rsidRDefault="008F7767" w:rsidP="008F7767">
      <w:pPr>
        <w:pStyle w:val="Odstavecseseznamem"/>
        <w:numPr>
          <w:ilvl w:val="1"/>
          <w:numId w:val="4"/>
        </w:numPr>
        <w:tabs>
          <w:tab w:val="left" w:pos="725"/>
          <w:tab w:val="left" w:pos="726"/>
        </w:tabs>
        <w:spacing w:line="267" w:lineRule="exact"/>
        <w:ind w:left="709" w:firstLine="15"/>
        <w:rPr>
          <w:rFonts w:ascii="Tahoma" w:hAnsi="Tahoma" w:cs="Tahoma"/>
          <w:b/>
        </w:rPr>
      </w:pPr>
      <w:r w:rsidRPr="008F7767">
        <w:rPr>
          <w:rFonts w:ascii="Tahoma" w:hAnsi="Tahoma" w:cs="Tahoma"/>
        </w:rPr>
        <w:t xml:space="preserve">částka DPH ve výši </w:t>
      </w:r>
      <w:r w:rsidR="00914718" w:rsidRPr="004E58BD">
        <w:rPr>
          <w:rFonts w:ascii="Tahoma" w:hAnsi="Tahoma" w:cs="Tahoma"/>
          <w:highlight w:val="yellow"/>
        </w:rPr>
        <w:fldChar w:fldCharType="begin"/>
      </w:r>
      <w:r w:rsidR="00914718" w:rsidRPr="004E58BD">
        <w:rPr>
          <w:rFonts w:ascii="Tahoma" w:hAnsi="Tahoma" w:cs="Tahoma"/>
          <w:highlight w:val="yellow"/>
        </w:rPr>
        <w:instrText xml:space="preserve"> MACROBUTTON  AcceptConflict "[doplní účastník]" </w:instrText>
      </w:r>
      <w:r w:rsidR="00914718" w:rsidRPr="004E58BD">
        <w:rPr>
          <w:rFonts w:ascii="Tahoma" w:hAnsi="Tahoma" w:cs="Tahoma"/>
          <w:highlight w:val="yellow"/>
        </w:rPr>
        <w:fldChar w:fldCharType="end"/>
      </w:r>
      <w:r w:rsidR="00914718">
        <w:rPr>
          <w:rFonts w:ascii="Tahoma" w:hAnsi="Tahoma" w:cs="Tahoma"/>
        </w:rPr>
        <w:t xml:space="preserve"> </w:t>
      </w:r>
      <w:r w:rsidRPr="008F7767">
        <w:rPr>
          <w:rFonts w:ascii="Tahoma" w:hAnsi="Tahoma" w:cs="Tahoma"/>
        </w:rPr>
        <w:t xml:space="preserve">% </w:t>
      </w:r>
      <w:r>
        <w:rPr>
          <w:rFonts w:ascii="Tahoma" w:hAnsi="Tahoma" w:cs="Tahoma"/>
        </w:rPr>
        <w:t xml:space="preserve">z Ceny </w:t>
      </w:r>
      <w:r w:rsidRPr="008F7767">
        <w:rPr>
          <w:rFonts w:ascii="Tahoma" w:hAnsi="Tahoma" w:cs="Tahoma"/>
        </w:rPr>
        <w:t>činí</w:t>
      </w:r>
      <w:r>
        <w:rPr>
          <w:rFonts w:ascii="Tahoma" w:hAnsi="Tahoma" w:cs="Tahoma"/>
        </w:rPr>
        <w:t xml:space="preserve"> </w:t>
      </w:r>
      <w:r w:rsidRPr="008F7767">
        <w:rPr>
          <w:rFonts w:ascii="Tahoma" w:hAnsi="Tahoma" w:cs="Tahoma"/>
          <w:highlight w:val="yellow"/>
        </w:rPr>
        <w:t xml:space="preserve"> </w:t>
      </w:r>
      <w:r w:rsidR="00914718" w:rsidRPr="004E58BD">
        <w:rPr>
          <w:rFonts w:ascii="Tahoma" w:hAnsi="Tahoma" w:cs="Tahoma"/>
          <w:highlight w:val="yellow"/>
        </w:rPr>
        <w:fldChar w:fldCharType="begin"/>
      </w:r>
      <w:r w:rsidR="00914718" w:rsidRPr="004E58BD">
        <w:rPr>
          <w:rFonts w:ascii="Tahoma" w:hAnsi="Tahoma" w:cs="Tahoma"/>
          <w:highlight w:val="yellow"/>
        </w:rPr>
        <w:instrText xml:space="preserve"> MACROBUTTON  AcceptConflict "[doplní účastník]" </w:instrText>
      </w:r>
      <w:r w:rsidR="00914718" w:rsidRPr="004E58BD">
        <w:rPr>
          <w:rFonts w:ascii="Tahoma" w:hAnsi="Tahoma" w:cs="Tahoma"/>
          <w:highlight w:val="yellow"/>
        </w:rPr>
        <w:fldChar w:fldCharType="end"/>
      </w:r>
      <w:r>
        <w:rPr>
          <w:rFonts w:ascii="Tahoma" w:hAnsi="Tahoma" w:cs="Tahoma"/>
        </w:rPr>
        <w:t xml:space="preserve"> </w:t>
      </w:r>
      <w:r w:rsidRPr="008F7767">
        <w:rPr>
          <w:rFonts w:ascii="Tahoma" w:hAnsi="Tahoma" w:cs="Tahoma"/>
          <w:b/>
        </w:rPr>
        <w:t>Kč</w:t>
      </w:r>
      <w:r w:rsidRPr="008F7767">
        <w:rPr>
          <w:rFonts w:ascii="Tahoma" w:hAnsi="Tahoma" w:cs="Tahoma"/>
          <w:bCs/>
        </w:rPr>
        <w:t>;</w:t>
      </w:r>
    </w:p>
    <w:p w14:paraId="5A7ADDC0" w14:textId="393E9C15" w:rsidR="001003F6" w:rsidRPr="008F7767" w:rsidRDefault="008F7767" w:rsidP="008F7767">
      <w:pPr>
        <w:pStyle w:val="Odstavecseseznamem"/>
        <w:numPr>
          <w:ilvl w:val="1"/>
          <w:numId w:val="4"/>
        </w:numPr>
        <w:tabs>
          <w:tab w:val="left" w:pos="725"/>
          <w:tab w:val="left" w:pos="726"/>
        </w:tabs>
        <w:spacing w:line="267" w:lineRule="exact"/>
        <w:ind w:left="709" w:firstLine="15"/>
        <w:rPr>
          <w:rFonts w:ascii="Tahoma" w:hAnsi="Tahoma" w:cs="Tahoma"/>
          <w:b/>
        </w:rPr>
      </w:pPr>
      <w:r w:rsidRPr="008F7767">
        <w:rPr>
          <w:rFonts w:ascii="Tahoma" w:hAnsi="Tahoma" w:cs="Tahoma"/>
          <w:bCs/>
        </w:rPr>
        <w:t>Cena včetně DPH činí</w:t>
      </w:r>
      <w:r w:rsidRPr="008F7767">
        <w:rPr>
          <w:rFonts w:ascii="Tahoma" w:hAnsi="Tahoma" w:cs="Tahoma"/>
          <w:b/>
        </w:rPr>
        <w:t xml:space="preserve"> </w:t>
      </w:r>
      <w:r w:rsidR="00914718" w:rsidRPr="004E58BD">
        <w:rPr>
          <w:rFonts w:ascii="Tahoma" w:hAnsi="Tahoma" w:cs="Tahoma"/>
          <w:highlight w:val="yellow"/>
        </w:rPr>
        <w:fldChar w:fldCharType="begin"/>
      </w:r>
      <w:r w:rsidR="00914718" w:rsidRPr="004E58BD">
        <w:rPr>
          <w:rFonts w:ascii="Tahoma" w:hAnsi="Tahoma" w:cs="Tahoma"/>
          <w:highlight w:val="yellow"/>
        </w:rPr>
        <w:instrText xml:space="preserve"> MACROBUTTON  AcceptConflict "[doplní účastník]" </w:instrText>
      </w:r>
      <w:r w:rsidR="00914718" w:rsidRPr="004E58BD">
        <w:rPr>
          <w:rFonts w:ascii="Tahoma" w:hAnsi="Tahoma" w:cs="Tahoma"/>
          <w:highlight w:val="yellow"/>
        </w:rPr>
        <w:fldChar w:fldCharType="end"/>
      </w:r>
      <w:r w:rsidR="001003F6" w:rsidRPr="008F7767">
        <w:rPr>
          <w:rFonts w:ascii="Tahoma" w:hAnsi="Tahoma" w:cs="Tahoma"/>
        </w:rPr>
        <w:t>.</w:t>
      </w:r>
    </w:p>
    <w:p w14:paraId="3699F81A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4BCFBFC2" w14:textId="350229A4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bere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 vědomí, že všechna Související plnění i případná další plnění a povinnosti vyplývající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 xml:space="preserve">ze Smlouvy jsou </w:t>
      </w:r>
      <w:r w:rsidR="00955116">
        <w:rPr>
          <w:rFonts w:ascii="Tahoma" w:hAnsi="Tahoma" w:cs="Tahoma"/>
        </w:rPr>
        <w:t>zahrnuty v Ceně</w:t>
      </w:r>
      <w:r w:rsidRPr="00D63FAF">
        <w:rPr>
          <w:rFonts w:ascii="Tahoma" w:hAnsi="Tahoma" w:cs="Tahoma"/>
        </w:rPr>
        <w:t>.</w:t>
      </w:r>
    </w:p>
    <w:p w14:paraId="7BFC45CC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180E9886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Cena je stanovena jako pevná, nejvýše přípustná a nepřekročitelná, s výjimkami sjednanými ve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Smlouvě.</w:t>
      </w:r>
    </w:p>
    <w:p w14:paraId="02FE1870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68FC264D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3"/>
        <w:rPr>
          <w:rFonts w:ascii="Tahoma" w:hAnsi="Tahoma" w:cs="Tahoma"/>
        </w:rPr>
      </w:pPr>
      <w:r w:rsidRPr="00D63FAF">
        <w:rPr>
          <w:rFonts w:ascii="Tahoma" w:hAnsi="Tahoma" w:cs="Tahoma"/>
        </w:rPr>
        <w:t>Cena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tak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zahrnuje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veškeré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náklady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spojené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splněním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povinností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vyplývajících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Cena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tak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zahrnuje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zejména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cenu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odevzdání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Kupujícímu a</w:t>
      </w:r>
      <w:r w:rsidRPr="00D63FAF">
        <w:rPr>
          <w:rFonts w:ascii="Tahoma" w:hAnsi="Tahoma" w:cs="Tahoma"/>
          <w:spacing w:val="19"/>
        </w:rPr>
        <w:t xml:space="preserve"> </w:t>
      </w:r>
      <w:r w:rsidRPr="00D63FAF">
        <w:rPr>
          <w:rFonts w:ascii="Tahoma" w:hAnsi="Tahoma" w:cs="Tahoma"/>
        </w:rPr>
        <w:t>poskytnutí</w:t>
      </w:r>
      <w:r w:rsidRPr="00D63FAF">
        <w:rPr>
          <w:rFonts w:ascii="Tahoma" w:hAnsi="Tahoma" w:cs="Tahoma"/>
          <w:spacing w:val="21"/>
        </w:rPr>
        <w:t xml:space="preserve"> </w:t>
      </w:r>
      <w:r w:rsidRPr="00D63FAF">
        <w:rPr>
          <w:rFonts w:ascii="Tahoma" w:hAnsi="Tahoma" w:cs="Tahoma"/>
        </w:rPr>
        <w:t>Souvisejících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plnění.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20"/>
        </w:rPr>
        <w:t xml:space="preserve"> </w:t>
      </w:r>
      <w:r w:rsidRPr="00D63FAF">
        <w:rPr>
          <w:rFonts w:ascii="Tahoma" w:hAnsi="Tahoma" w:cs="Tahoma"/>
        </w:rPr>
        <w:t>není</w:t>
      </w:r>
      <w:r w:rsidRPr="00D63FAF">
        <w:rPr>
          <w:rFonts w:ascii="Tahoma" w:hAnsi="Tahoma" w:cs="Tahoma"/>
          <w:spacing w:val="14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hradit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v souvislosti se Smlouvou žádné jiné finanční částky, než Cenu a případně příslušnou DPH.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Ujednáním tohoto odstavce není dotčeno právo Prodávajícího na případnou úhradu smluvní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pokuty, úroků z prodlení či jiných sankcí a právo na náhradu škody nebo nemajetkové újmy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způsobené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Kupujícím.</w:t>
      </w:r>
    </w:p>
    <w:p w14:paraId="2C5638DC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02D01516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03C59336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4DAD2428" w14:textId="77777777" w:rsidR="001003F6" w:rsidRPr="00D63FAF" w:rsidRDefault="001003F6" w:rsidP="001003F6">
      <w:pPr>
        <w:pStyle w:val="Nadpis1"/>
        <w:keepNext/>
        <w:keepLines/>
        <w:widowControl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lastRenderedPageBreak/>
        <w:t>FAKTURACE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PLATEBNÍ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PODMÍNKY</w:t>
      </w:r>
    </w:p>
    <w:p w14:paraId="06510371" w14:textId="77777777" w:rsidR="001003F6" w:rsidRPr="00D63FAF" w:rsidRDefault="001003F6" w:rsidP="001003F6">
      <w:pPr>
        <w:pStyle w:val="Zkladntext"/>
        <w:keepNext/>
        <w:keepLines/>
        <w:rPr>
          <w:rFonts w:ascii="Tahoma" w:hAnsi="Tahoma" w:cs="Tahoma"/>
          <w:b w:val="0"/>
          <w:sz w:val="22"/>
          <w:szCs w:val="22"/>
        </w:rPr>
      </w:pPr>
    </w:p>
    <w:p w14:paraId="6CFDC656" w14:textId="77777777" w:rsidR="001003F6" w:rsidRPr="00D63FAF" w:rsidRDefault="001003F6" w:rsidP="001003F6">
      <w:pPr>
        <w:pStyle w:val="Odstavecseseznamem"/>
        <w:keepNext/>
        <w:keepLines/>
        <w:widowControl/>
        <w:numPr>
          <w:ilvl w:val="0"/>
          <w:numId w:val="4"/>
        </w:numPr>
        <w:tabs>
          <w:tab w:val="left" w:pos="726"/>
        </w:tabs>
        <w:ind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Je-li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1"/>
        </w:rPr>
        <w:t xml:space="preserve"> </w:t>
      </w:r>
      <w:proofErr w:type="spellStart"/>
      <w:r w:rsidRPr="00D63FAF">
        <w:rPr>
          <w:rFonts w:ascii="Tahoma" w:hAnsi="Tahoma" w:cs="Tahoma"/>
        </w:rPr>
        <w:t>ZoDPH</w:t>
      </w:r>
      <w:proofErr w:type="spellEnd"/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uhradit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souvislosti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 poskytováním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 DPH, je Kupující povinen Prodávajícímu takovou DPH uhradit vedle Ceny. 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odpovídá za to, že sazba DPH bude ve vztahu ke všem plněním poskytovaným na základě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 stanovena v souladu s právními předpisy platnými a účinnými k okamžiku uskutečnění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zdanitelného plnění.</w:t>
      </w:r>
    </w:p>
    <w:p w14:paraId="5EAECB99" w14:textId="77777777" w:rsidR="001003F6" w:rsidRPr="00D63FAF" w:rsidRDefault="001003F6" w:rsidP="001003F6">
      <w:pPr>
        <w:pStyle w:val="Zkladntext"/>
        <w:spacing w:before="2"/>
        <w:rPr>
          <w:rFonts w:ascii="Tahoma" w:hAnsi="Tahoma" w:cs="Tahoma"/>
          <w:sz w:val="22"/>
          <w:szCs w:val="22"/>
        </w:rPr>
      </w:pPr>
    </w:p>
    <w:p w14:paraId="72C59E3F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5"/>
          <w:tab w:val="left" w:pos="726"/>
        </w:tabs>
        <w:ind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vyúčtuje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Cenu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případnou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DPH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fakturou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(dále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jen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„</w:t>
      </w:r>
      <w:r w:rsidRPr="00D63FAF">
        <w:rPr>
          <w:rFonts w:ascii="Tahoma" w:hAnsi="Tahoma" w:cs="Tahoma"/>
          <w:b/>
          <w:i/>
        </w:rPr>
        <w:t>Faktura</w:t>
      </w:r>
      <w:r w:rsidRPr="00D63FAF">
        <w:rPr>
          <w:rFonts w:ascii="Tahoma" w:hAnsi="Tahoma" w:cs="Tahoma"/>
        </w:rPr>
        <w:t>“).</w:t>
      </w:r>
    </w:p>
    <w:p w14:paraId="2254C5C8" w14:textId="77777777" w:rsidR="001003F6" w:rsidRPr="00D63FAF" w:rsidRDefault="001003F6" w:rsidP="001003F6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29345CE7" w14:textId="3632AE3E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2"/>
        <w:rPr>
          <w:rFonts w:ascii="Tahoma" w:hAnsi="Tahoma" w:cs="Tahoma"/>
        </w:rPr>
      </w:pPr>
      <w:bookmarkStart w:id="11" w:name="_bookmark6"/>
      <w:bookmarkEnd w:id="11"/>
      <w:r w:rsidRPr="00D63FAF">
        <w:rPr>
          <w:rFonts w:ascii="Tahoma" w:hAnsi="Tahoma" w:cs="Tahoma"/>
        </w:rPr>
        <w:t>Prodávající je oprávněn vyúčtovat Cenu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 případnou DPH až po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převzetí Předmětu koupě</w:t>
      </w:r>
      <w:bookmarkStart w:id="12" w:name="_Hlk74050220"/>
      <w:r w:rsidR="009D38E5">
        <w:rPr>
          <w:rFonts w:ascii="Tahoma" w:hAnsi="Tahoma" w:cs="Tahoma"/>
        </w:rPr>
        <w:t xml:space="preserve"> podle odst. </w:t>
      </w:r>
      <w:r w:rsidR="009D38E5">
        <w:rPr>
          <w:rFonts w:ascii="Tahoma" w:hAnsi="Tahoma" w:cs="Tahoma"/>
        </w:rPr>
        <w:fldChar w:fldCharType="begin"/>
      </w:r>
      <w:r w:rsidR="009D38E5">
        <w:rPr>
          <w:rFonts w:ascii="Tahoma" w:hAnsi="Tahoma" w:cs="Tahoma"/>
        </w:rPr>
        <w:instrText xml:space="preserve"> REF _Ref74216185 \r \h </w:instrText>
      </w:r>
      <w:r w:rsidR="009D38E5">
        <w:rPr>
          <w:rFonts w:ascii="Tahoma" w:hAnsi="Tahoma" w:cs="Tahoma"/>
        </w:rPr>
      </w:r>
      <w:r w:rsidR="009D38E5">
        <w:rPr>
          <w:rFonts w:ascii="Tahoma" w:hAnsi="Tahoma" w:cs="Tahoma"/>
        </w:rPr>
        <w:fldChar w:fldCharType="separate"/>
      </w:r>
      <w:r w:rsidR="00E13721">
        <w:rPr>
          <w:rFonts w:ascii="Tahoma" w:hAnsi="Tahoma" w:cs="Tahoma"/>
        </w:rPr>
        <w:t>36</w:t>
      </w:r>
      <w:r w:rsidR="009D38E5">
        <w:rPr>
          <w:rFonts w:ascii="Tahoma" w:hAnsi="Tahoma" w:cs="Tahoma"/>
        </w:rPr>
        <w:fldChar w:fldCharType="end"/>
      </w:r>
      <w:r w:rsidR="009D38E5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>Smlouvy</w:t>
      </w:r>
      <w:bookmarkEnd w:id="12"/>
      <w:r w:rsidRPr="00D63FAF">
        <w:rPr>
          <w:rFonts w:ascii="Tahoma" w:hAnsi="Tahoma" w:cs="Tahoma"/>
        </w:rPr>
        <w:t>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 xml:space="preserve">Kupujícím v souladu s článkem </w:t>
      </w:r>
      <w:hyperlink w:anchor="_bookmark10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_Ref71722698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Pr="00D63FAF">
          <w:rPr>
            <w:rFonts w:ascii="Tahoma" w:hAnsi="Tahoma" w:cs="Tahoma"/>
          </w:rPr>
          <w:t>VIII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</w:rPr>
          <w:t xml:space="preserve">. </w:t>
        </w:r>
      </w:hyperlink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 po provedení montáže či instalace či umístnění podle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Smlouvy.</w:t>
      </w:r>
    </w:p>
    <w:p w14:paraId="58DCDC30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BF80836" w14:textId="77777777" w:rsidR="001003F6" w:rsidRPr="0008321D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 xml:space="preserve">Faktura musí splňovat náležitosti daňového dokladu podle </w:t>
      </w:r>
      <w:proofErr w:type="spellStart"/>
      <w:r w:rsidRPr="00D63FAF">
        <w:rPr>
          <w:rFonts w:ascii="Tahoma" w:hAnsi="Tahoma" w:cs="Tahoma"/>
        </w:rPr>
        <w:t>ZoDPH</w:t>
      </w:r>
      <w:proofErr w:type="spellEnd"/>
      <w:r w:rsidRPr="00D63FAF">
        <w:rPr>
          <w:rFonts w:ascii="Tahoma" w:hAnsi="Tahoma" w:cs="Tahoma"/>
        </w:rPr>
        <w:t>. V případě, že 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není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plátcem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 xml:space="preserve">DPH, musí   Faktura   splňovat   náležitosti   účetního   </w:t>
      </w:r>
      <w:r w:rsidRPr="0008321D">
        <w:rPr>
          <w:rFonts w:ascii="Tahoma" w:hAnsi="Tahoma" w:cs="Tahoma"/>
        </w:rPr>
        <w:t>dokladu   podle   zákona</w:t>
      </w:r>
      <w:r w:rsidRPr="0008321D">
        <w:rPr>
          <w:rFonts w:ascii="Tahoma" w:hAnsi="Tahoma" w:cs="Tahoma"/>
          <w:spacing w:val="-47"/>
        </w:rPr>
        <w:t xml:space="preserve"> </w:t>
      </w:r>
      <w:r w:rsidRPr="0008321D">
        <w:rPr>
          <w:rFonts w:ascii="Tahoma" w:hAnsi="Tahoma" w:cs="Tahoma"/>
        </w:rPr>
        <w:t>č. 563/1991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Sb.,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o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účetnictví,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ve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znění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pozdějších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předpisů.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Faktura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musí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vždy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splňovat</w:t>
      </w:r>
      <w:r w:rsidRPr="0008321D">
        <w:rPr>
          <w:rFonts w:ascii="Tahoma" w:hAnsi="Tahoma" w:cs="Tahoma"/>
          <w:spacing w:val="1"/>
        </w:rPr>
        <w:t xml:space="preserve"> </w:t>
      </w:r>
      <w:r w:rsidRPr="0008321D">
        <w:rPr>
          <w:rFonts w:ascii="Tahoma" w:hAnsi="Tahoma" w:cs="Tahoma"/>
        </w:rPr>
        <w:t>náležitosti stanovené § 435 Občanského zákoníku.</w:t>
      </w:r>
    </w:p>
    <w:p w14:paraId="655FD33C" w14:textId="77777777" w:rsidR="001003F6" w:rsidRPr="0008321D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58A0E20E" w14:textId="405F1C28" w:rsidR="001003F6" w:rsidRPr="0008321D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3"/>
        <w:rPr>
          <w:rFonts w:ascii="Tahoma" w:hAnsi="Tahoma" w:cs="Tahoma"/>
        </w:rPr>
      </w:pPr>
      <w:bookmarkStart w:id="13" w:name="_bookmark7"/>
      <w:bookmarkEnd w:id="13"/>
      <w:r w:rsidRPr="0008321D">
        <w:rPr>
          <w:rFonts w:ascii="Tahoma" w:hAnsi="Tahoma" w:cs="Tahoma"/>
        </w:rPr>
        <w:t xml:space="preserve">Fakturu je Prodávající </w:t>
      </w:r>
      <w:r w:rsidR="009D38E5">
        <w:rPr>
          <w:rFonts w:ascii="Tahoma" w:hAnsi="Tahoma" w:cs="Tahoma"/>
        </w:rPr>
        <w:t>oprávněn vystavit a doručit</w:t>
      </w:r>
      <w:r w:rsidRPr="0008321D">
        <w:rPr>
          <w:rFonts w:ascii="Tahoma" w:hAnsi="Tahoma" w:cs="Tahoma"/>
        </w:rPr>
        <w:t xml:space="preserve"> Kupujícímu nejpozději </w:t>
      </w:r>
      <w:r w:rsidR="0008321D" w:rsidRPr="0008321D">
        <w:rPr>
          <w:rFonts w:ascii="Tahoma" w:hAnsi="Tahoma" w:cs="Tahoma"/>
        </w:rPr>
        <w:t>30</w:t>
      </w:r>
      <w:r w:rsidRPr="0008321D">
        <w:rPr>
          <w:rFonts w:ascii="Tahoma" w:hAnsi="Tahoma" w:cs="Tahoma"/>
        </w:rPr>
        <w:t xml:space="preserve"> dnů </w:t>
      </w:r>
      <w:r w:rsidR="0008321D" w:rsidRPr="0008321D">
        <w:rPr>
          <w:rFonts w:ascii="Tahoma" w:hAnsi="Tahoma" w:cs="Tahoma"/>
        </w:rPr>
        <w:t>ode dne převzetí Předmětu plnění</w:t>
      </w:r>
      <w:r w:rsidR="009D38E5">
        <w:rPr>
          <w:rFonts w:ascii="Tahoma" w:hAnsi="Tahoma" w:cs="Tahoma"/>
        </w:rPr>
        <w:t xml:space="preserve"> (resp. poslední jeho části)</w:t>
      </w:r>
      <w:r w:rsidR="0008321D" w:rsidRPr="0008321D">
        <w:rPr>
          <w:rFonts w:ascii="Tahoma" w:hAnsi="Tahoma" w:cs="Tahoma"/>
        </w:rPr>
        <w:t xml:space="preserve"> </w:t>
      </w:r>
      <w:r w:rsidR="00E578C4">
        <w:rPr>
          <w:rFonts w:ascii="Tahoma" w:hAnsi="Tahoma" w:cs="Tahoma"/>
        </w:rPr>
        <w:t xml:space="preserve">a Souvisejícího plnění </w:t>
      </w:r>
      <w:r w:rsidR="0008321D" w:rsidRPr="0008321D">
        <w:rPr>
          <w:rFonts w:ascii="Tahoma" w:hAnsi="Tahoma" w:cs="Tahoma"/>
        </w:rPr>
        <w:t xml:space="preserve">podle odst. </w:t>
      </w:r>
      <w:r w:rsidR="00E578C4">
        <w:rPr>
          <w:rFonts w:ascii="Tahoma" w:hAnsi="Tahoma" w:cs="Tahoma"/>
        </w:rPr>
        <w:fldChar w:fldCharType="begin"/>
      </w:r>
      <w:r w:rsidR="00E578C4">
        <w:rPr>
          <w:rFonts w:ascii="Tahoma" w:hAnsi="Tahoma" w:cs="Tahoma"/>
        </w:rPr>
        <w:instrText xml:space="preserve"> REF _Ref100095845 \r \h </w:instrText>
      </w:r>
      <w:r w:rsidR="00E578C4">
        <w:rPr>
          <w:rFonts w:ascii="Tahoma" w:hAnsi="Tahoma" w:cs="Tahoma"/>
        </w:rPr>
      </w:r>
      <w:r w:rsidR="00E578C4">
        <w:rPr>
          <w:rFonts w:ascii="Tahoma" w:hAnsi="Tahoma" w:cs="Tahoma"/>
        </w:rPr>
        <w:fldChar w:fldCharType="separate"/>
      </w:r>
      <w:r w:rsidR="00E578C4">
        <w:rPr>
          <w:rFonts w:ascii="Tahoma" w:hAnsi="Tahoma" w:cs="Tahoma"/>
        </w:rPr>
        <w:t>36.2</w:t>
      </w:r>
      <w:r w:rsidR="00E578C4">
        <w:rPr>
          <w:rFonts w:ascii="Tahoma" w:hAnsi="Tahoma" w:cs="Tahoma"/>
        </w:rPr>
        <w:fldChar w:fldCharType="end"/>
      </w:r>
      <w:r w:rsidR="0008321D" w:rsidRPr="0008321D">
        <w:rPr>
          <w:rFonts w:ascii="Tahoma" w:hAnsi="Tahoma" w:cs="Tahoma"/>
        </w:rPr>
        <w:t xml:space="preserve"> Smlouvy</w:t>
      </w:r>
      <w:r w:rsidRPr="0008321D">
        <w:rPr>
          <w:rFonts w:ascii="Tahoma" w:hAnsi="Tahoma" w:cs="Tahoma"/>
        </w:rPr>
        <w:t>.</w:t>
      </w:r>
    </w:p>
    <w:p w14:paraId="2F0D16AB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0D9EA03E" w14:textId="68157732" w:rsidR="009D38E5" w:rsidRDefault="009D38E5" w:rsidP="009D38E5">
      <w:pPr>
        <w:pStyle w:val="Odstavecseseznamem"/>
        <w:numPr>
          <w:ilvl w:val="0"/>
          <w:numId w:val="4"/>
        </w:numPr>
        <w:tabs>
          <w:tab w:val="left" w:pos="726"/>
        </w:tabs>
        <w:ind w:right="115"/>
        <w:rPr>
          <w:rFonts w:ascii="Tahoma" w:hAnsi="Tahoma" w:cs="Tahoma"/>
        </w:rPr>
      </w:pPr>
      <w:bookmarkStart w:id="14" w:name="_Ref71722789"/>
      <w:bookmarkStart w:id="15" w:name="_Ref74051224"/>
      <w:r w:rsidRPr="0008321D">
        <w:rPr>
          <w:rFonts w:ascii="Tahoma" w:hAnsi="Tahoma" w:cs="Tahoma"/>
        </w:rPr>
        <w:t xml:space="preserve">Cenu a případnou DPH je Kupující povinen uhradit Prodávajícímu do </w:t>
      </w:r>
      <w:r w:rsidRPr="00914718">
        <w:rPr>
          <w:rFonts w:ascii="Tahoma" w:hAnsi="Tahoma" w:cs="Tahoma"/>
        </w:rPr>
        <w:t>30</w:t>
      </w:r>
      <w:r w:rsidRPr="0008321D">
        <w:rPr>
          <w:rFonts w:ascii="Tahoma" w:hAnsi="Tahoma" w:cs="Tahoma"/>
        </w:rPr>
        <w:t xml:space="preserve"> dnů ode dne </w:t>
      </w:r>
      <w:r>
        <w:rPr>
          <w:rFonts w:ascii="Tahoma" w:hAnsi="Tahoma" w:cs="Tahoma"/>
        </w:rPr>
        <w:t>doručení Faktury</w:t>
      </w:r>
      <w:r w:rsidRPr="0008321D">
        <w:rPr>
          <w:rFonts w:ascii="Tahoma" w:hAnsi="Tahoma" w:cs="Tahoma"/>
        </w:rPr>
        <w:t>.</w:t>
      </w:r>
      <w:bookmarkEnd w:id="14"/>
      <w:bookmarkEnd w:id="15"/>
    </w:p>
    <w:p w14:paraId="5A07ADFD" w14:textId="77777777" w:rsidR="009D38E5" w:rsidRPr="009D38E5" w:rsidRDefault="009D38E5" w:rsidP="009D38E5">
      <w:pPr>
        <w:pStyle w:val="Odstavecseseznamem"/>
        <w:rPr>
          <w:rFonts w:ascii="Tahoma" w:hAnsi="Tahoma" w:cs="Tahoma"/>
        </w:rPr>
      </w:pPr>
    </w:p>
    <w:p w14:paraId="242B60F6" w14:textId="5B1B1E10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Splatnost</w:t>
      </w:r>
      <w:r w:rsidRPr="00D63FAF">
        <w:rPr>
          <w:rFonts w:ascii="Tahoma" w:hAnsi="Tahoma" w:cs="Tahoma"/>
          <w:spacing w:val="34"/>
        </w:rPr>
        <w:t xml:space="preserve"> </w:t>
      </w:r>
      <w:r w:rsidRPr="00D63FAF">
        <w:rPr>
          <w:rFonts w:ascii="Tahoma" w:hAnsi="Tahoma" w:cs="Tahoma"/>
        </w:rPr>
        <w:t>Faktury</w:t>
      </w:r>
      <w:r w:rsidRPr="00D63FAF">
        <w:rPr>
          <w:rFonts w:ascii="Tahoma" w:hAnsi="Tahoma" w:cs="Tahoma"/>
          <w:spacing w:val="32"/>
        </w:rPr>
        <w:t xml:space="preserve"> </w:t>
      </w:r>
      <w:r w:rsidRPr="00D63FAF">
        <w:rPr>
          <w:rFonts w:ascii="Tahoma" w:hAnsi="Tahoma" w:cs="Tahoma"/>
        </w:rPr>
        <w:t>musí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být</w:t>
      </w:r>
      <w:r w:rsidRPr="00D63FAF">
        <w:rPr>
          <w:rFonts w:ascii="Tahoma" w:hAnsi="Tahoma" w:cs="Tahoma"/>
          <w:spacing w:val="35"/>
        </w:rPr>
        <w:t xml:space="preserve"> </w:t>
      </w:r>
      <w:r w:rsidRPr="00D63FAF">
        <w:rPr>
          <w:rFonts w:ascii="Tahoma" w:hAnsi="Tahoma" w:cs="Tahoma"/>
        </w:rPr>
        <w:t>stanovena</w:t>
      </w:r>
      <w:r w:rsidRPr="00D63FAF">
        <w:rPr>
          <w:rFonts w:ascii="Tahoma" w:hAnsi="Tahoma" w:cs="Tahoma"/>
          <w:spacing w:val="33"/>
        </w:rPr>
        <w:t xml:space="preserve"> </w:t>
      </w:r>
      <w:r w:rsidRPr="00D63FAF">
        <w:rPr>
          <w:rFonts w:ascii="Tahoma" w:hAnsi="Tahoma" w:cs="Tahoma"/>
        </w:rPr>
        <w:t>tak,</w:t>
      </w:r>
      <w:r w:rsidRPr="00D63FAF">
        <w:rPr>
          <w:rFonts w:ascii="Tahoma" w:hAnsi="Tahoma" w:cs="Tahoma"/>
          <w:spacing w:val="34"/>
        </w:rPr>
        <w:t xml:space="preserve"> </w:t>
      </w:r>
      <w:r w:rsidRPr="00D63FAF">
        <w:rPr>
          <w:rFonts w:ascii="Tahoma" w:hAnsi="Tahoma" w:cs="Tahoma"/>
        </w:rPr>
        <w:t>aby</w:t>
      </w:r>
      <w:r w:rsidRPr="00D63FAF">
        <w:rPr>
          <w:rFonts w:ascii="Tahoma" w:hAnsi="Tahoma" w:cs="Tahoma"/>
          <w:spacing w:val="34"/>
        </w:rPr>
        <w:t xml:space="preserve"> </w:t>
      </w:r>
      <w:r w:rsidRPr="00D63FAF">
        <w:rPr>
          <w:rFonts w:ascii="Tahoma" w:hAnsi="Tahoma" w:cs="Tahoma"/>
        </w:rPr>
        <w:t>nenastala</w:t>
      </w:r>
      <w:r w:rsidRPr="00D63FAF">
        <w:rPr>
          <w:rFonts w:ascii="Tahoma" w:hAnsi="Tahoma" w:cs="Tahoma"/>
          <w:spacing w:val="34"/>
        </w:rPr>
        <w:t xml:space="preserve"> </w:t>
      </w:r>
      <w:r w:rsidRPr="00D63FAF">
        <w:rPr>
          <w:rFonts w:ascii="Tahoma" w:hAnsi="Tahoma" w:cs="Tahoma"/>
        </w:rPr>
        <w:t>dřív</w:t>
      </w:r>
      <w:r w:rsidR="009D38E5">
        <w:rPr>
          <w:rFonts w:ascii="Tahoma" w:hAnsi="Tahoma" w:cs="Tahoma"/>
        </w:rPr>
        <w:t xml:space="preserve">e než </w:t>
      </w:r>
      <w:r w:rsidR="009D38E5" w:rsidRPr="00914718">
        <w:rPr>
          <w:rFonts w:ascii="Tahoma" w:hAnsi="Tahoma" w:cs="Tahoma"/>
        </w:rPr>
        <w:t>za 30 k</w:t>
      </w:r>
      <w:r w:rsidR="009D38E5">
        <w:rPr>
          <w:rFonts w:ascii="Tahoma" w:hAnsi="Tahoma" w:cs="Tahoma"/>
        </w:rPr>
        <w:t>alendářních dnů ode dne jejího doručení</w:t>
      </w:r>
      <w:r w:rsidRPr="00D63FAF">
        <w:rPr>
          <w:rFonts w:ascii="Tahoma" w:hAnsi="Tahoma" w:cs="Tahoma"/>
        </w:rPr>
        <w:t>.</w:t>
      </w:r>
    </w:p>
    <w:p w14:paraId="2F3371BE" w14:textId="77777777" w:rsidR="001003F6" w:rsidRPr="00D63FAF" w:rsidRDefault="001003F6" w:rsidP="001003F6">
      <w:pPr>
        <w:rPr>
          <w:rFonts w:ascii="Tahoma" w:hAnsi="Tahoma" w:cs="Tahoma"/>
          <w:sz w:val="22"/>
          <w:szCs w:val="22"/>
        </w:rPr>
      </w:pPr>
    </w:p>
    <w:p w14:paraId="639F5E96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34"/>
        <w:ind w:right="110"/>
        <w:rPr>
          <w:rFonts w:ascii="Tahoma" w:hAnsi="Tahoma" w:cs="Tahoma"/>
        </w:rPr>
      </w:pPr>
      <w:r w:rsidRPr="00D63FAF">
        <w:rPr>
          <w:rFonts w:ascii="Tahoma" w:hAnsi="Tahoma" w:cs="Tahoma"/>
        </w:rPr>
        <w:t>Stanoví-li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Faktura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splatnost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delší,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než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jako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minimální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stanovena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předchozím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odstavci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Smlouvy, je Kupující oprávněn uhradit Cenu a případnou DPH ve lhůtě splatnosti určené ve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Faktuře.</w:t>
      </w:r>
    </w:p>
    <w:p w14:paraId="73FC9527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3BF2F241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5"/>
          <w:tab w:val="left" w:pos="726"/>
        </w:tabs>
        <w:ind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>Cena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případná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DPH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uhrazena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vždy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dnem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jejich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odepsání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bankovního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účtu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Kupujícího.</w:t>
      </w:r>
    </w:p>
    <w:p w14:paraId="72446F77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46752FDA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Vyplývá-li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 informací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zveřejněných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správcem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daně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smyslu</w:t>
      </w:r>
      <w:r w:rsidRPr="00D63FAF">
        <w:rPr>
          <w:rFonts w:ascii="Tahoma" w:hAnsi="Tahoma" w:cs="Tahoma"/>
          <w:spacing w:val="1"/>
        </w:rPr>
        <w:t xml:space="preserve"> </w:t>
      </w:r>
      <w:proofErr w:type="spellStart"/>
      <w:r w:rsidRPr="00D63FAF">
        <w:rPr>
          <w:rFonts w:ascii="Tahoma" w:hAnsi="Tahoma" w:cs="Tahoma"/>
        </w:rPr>
        <w:t>ZoDPH</w:t>
      </w:r>
      <w:proofErr w:type="spellEnd"/>
      <w:r w:rsidRPr="00D63FAF">
        <w:rPr>
          <w:rFonts w:ascii="Tahoma" w:hAnsi="Tahoma" w:cs="Tahoma"/>
        </w:rPr>
        <w:t>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nespolehlivým</w:t>
      </w:r>
      <w:r w:rsidRPr="00D63FAF">
        <w:rPr>
          <w:rFonts w:ascii="Tahoma" w:hAnsi="Tahoma" w:cs="Tahoma"/>
          <w:spacing w:val="22"/>
        </w:rPr>
        <w:t xml:space="preserve"> </w:t>
      </w:r>
      <w:r w:rsidRPr="00D63FAF">
        <w:rPr>
          <w:rFonts w:ascii="Tahoma" w:hAnsi="Tahoma" w:cs="Tahoma"/>
        </w:rPr>
        <w:t>plátcem</w:t>
      </w:r>
      <w:r w:rsidRPr="00D63FAF">
        <w:rPr>
          <w:rFonts w:ascii="Tahoma" w:hAnsi="Tahoma" w:cs="Tahoma"/>
          <w:spacing w:val="70"/>
        </w:rPr>
        <w:t xml:space="preserve"> </w:t>
      </w:r>
      <w:r w:rsidRPr="00D63FAF">
        <w:rPr>
          <w:rFonts w:ascii="Tahoma" w:hAnsi="Tahoma" w:cs="Tahoma"/>
        </w:rPr>
        <w:t>DPH,</w:t>
      </w:r>
      <w:r w:rsidRPr="00D63FAF">
        <w:rPr>
          <w:rFonts w:ascii="Tahoma" w:hAnsi="Tahoma" w:cs="Tahoma"/>
          <w:spacing w:val="69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70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68"/>
        </w:rPr>
        <w:t xml:space="preserve"> </w:t>
      </w:r>
      <w:r w:rsidRPr="00D63FAF">
        <w:rPr>
          <w:rFonts w:ascii="Tahoma" w:hAnsi="Tahoma" w:cs="Tahoma"/>
        </w:rPr>
        <w:t>oprávněn</w:t>
      </w:r>
      <w:r w:rsidRPr="00D63FAF">
        <w:rPr>
          <w:rFonts w:ascii="Tahoma" w:hAnsi="Tahoma" w:cs="Tahoma"/>
          <w:spacing w:val="67"/>
        </w:rPr>
        <w:t xml:space="preserve"> </w:t>
      </w:r>
      <w:r w:rsidRPr="00D63FAF">
        <w:rPr>
          <w:rFonts w:ascii="Tahoma" w:hAnsi="Tahoma" w:cs="Tahoma"/>
        </w:rPr>
        <w:t>příslušnou</w:t>
      </w:r>
      <w:r w:rsidRPr="00D63FAF">
        <w:rPr>
          <w:rFonts w:ascii="Tahoma" w:hAnsi="Tahoma" w:cs="Tahoma"/>
          <w:spacing w:val="69"/>
        </w:rPr>
        <w:t xml:space="preserve"> </w:t>
      </w:r>
      <w:r w:rsidRPr="00D63FAF">
        <w:rPr>
          <w:rFonts w:ascii="Tahoma" w:hAnsi="Tahoma" w:cs="Tahoma"/>
        </w:rPr>
        <w:t>DPH</w:t>
      </w:r>
      <w:r w:rsidRPr="00D63FAF">
        <w:rPr>
          <w:rFonts w:ascii="Tahoma" w:hAnsi="Tahoma" w:cs="Tahoma"/>
          <w:spacing w:val="68"/>
        </w:rPr>
        <w:t xml:space="preserve"> </w:t>
      </w:r>
      <w:r w:rsidRPr="00D63FAF">
        <w:rPr>
          <w:rFonts w:ascii="Tahoma" w:hAnsi="Tahoma" w:cs="Tahoma"/>
        </w:rPr>
        <w:t>uhradit</w:t>
      </w:r>
      <w:r w:rsidRPr="00D63FAF">
        <w:rPr>
          <w:rFonts w:ascii="Tahoma" w:hAnsi="Tahoma" w:cs="Tahoma"/>
          <w:spacing w:val="70"/>
        </w:rPr>
        <w:t xml:space="preserve"> </w:t>
      </w:r>
      <w:r w:rsidRPr="00D63FAF">
        <w:rPr>
          <w:rFonts w:ascii="Tahoma" w:hAnsi="Tahoma" w:cs="Tahoma"/>
        </w:rPr>
        <w:t>přímo</w:t>
      </w:r>
      <w:r w:rsidRPr="00D63FAF">
        <w:rPr>
          <w:rFonts w:ascii="Tahoma" w:hAnsi="Tahoma" w:cs="Tahoma"/>
          <w:spacing w:val="68"/>
        </w:rPr>
        <w:t xml:space="preserve"> </w:t>
      </w:r>
      <w:r w:rsidRPr="00D63FAF">
        <w:rPr>
          <w:rFonts w:ascii="Tahoma" w:hAnsi="Tahoma" w:cs="Tahoma"/>
        </w:rPr>
        <w:t>místně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věcně příslušnému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správci daně Prodávajícího.</w:t>
      </w:r>
    </w:p>
    <w:p w14:paraId="18B98F58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1BCF1F2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0"/>
        <w:rPr>
          <w:rFonts w:ascii="Tahoma" w:hAnsi="Tahoma" w:cs="Tahoma"/>
        </w:rPr>
      </w:pPr>
      <w:r w:rsidRPr="00D63FAF">
        <w:rPr>
          <w:rFonts w:ascii="Tahoma" w:hAnsi="Tahoma" w:cs="Tahoma"/>
        </w:rPr>
        <w:t>Bude-li Faktura obsahovat číslo bankovního účtu určeného k úhradě Ceny a případné DPH,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 xml:space="preserve">které není správcem daně ve smyslu </w:t>
      </w:r>
      <w:proofErr w:type="spellStart"/>
      <w:r w:rsidRPr="00D63FAF">
        <w:rPr>
          <w:rFonts w:ascii="Tahoma" w:hAnsi="Tahoma" w:cs="Tahoma"/>
        </w:rPr>
        <w:t>ZoDPH</w:t>
      </w:r>
      <w:proofErr w:type="spellEnd"/>
      <w:r w:rsidRPr="00D63FAF">
        <w:rPr>
          <w:rFonts w:ascii="Tahoma" w:hAnsi="Tahoma" w:cs="Tahoma"/>
        </w:rPr>
        <w:t xml:space="preserve"> zveřejněno jako číslo bankovního účtu, které 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Prodávajícím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používáno   pro   ekonomickou   činnost, je   Kupující   oprávněn   uhradit   Cenu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 xml:space="preserve">a případnou DPH na bankovní účet zveřejněný správcem daně ve smyslu </w:t>
      </w:r>
      <w:proofErr w:type="spellStart"/>
      <w:r w:rsidRPr="00D63FAF">
        <w:rPr>
          <w:rFonts w:ascii="Tahoma" w:hAnsi="Tahoma" w:cs="Tahoma"/>
        </w:rPr>
        <w:t>ZoDPH</w:t>
      </w:r>
      <w:proofErr w:type="spellEnd"/>
      <w:r w:rsidRPr="00D63FAF">
        <w:rPr>
          <w:rFonts w:ascii="Tahoma" w:hAnsi="Tahoma" w:cs="Tahoma"/>
        </w:rPr>
        <w:t xml:space="preserve"> jako bankovní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účet,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který je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Prodávajícím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používán pro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ekonomickou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činnost.</w:t>
      </w:r>
    </w:p>
    <w:p w14:paraId="689A959F" w14:textId="77777777" w:rsidR="001003F6" w:rsidRPr="00D63FAF" w:rsidRDefault="001003F6" w:rsidP="001003F6">
      <w:pPr>
        <w:pStyle w:val="Zkladntext"/>
        <w:spacing w:before="12"/>
        <w:rPr>
          <w:rFonts w:ascii="Tahoma" w:hAnsi="Tahoma" w:cs="Tahoma"/>
          <w:sz w:val="22"/>
          <w:szCs w:val="22"/>
        </w:rPr>
      </w:pPr>
    </w:p>
    <w:p w14:paraId="0D6AE442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0"/>
        <w:rPr>
          <w:rFonts w:ascii="Tahoma" w:hAnsi="Tahoma" w:cs="Tahoma"/>
        </w:rPr>
      </w:pPr>
      <w:r w:rsidRPr="00D63FAF">
        <w:rPr>
          <w:rFonts w:ascii="Tahoma" w:hAnsi="Tahoma" w:cs="Tahoma"/>
        </w:rPr>
        <w:t>Nebude-li příslušná Faktura obsahovat některou povinnou nebo dohodnutou náležitost 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bude-li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chybně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stanovena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Cena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či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její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část,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DPH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jiná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náležitost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Faktury,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oprávněn tuto Fakturu vrátit Prodávajícímu k provedení opravy s vyznačením důvodu vrácení.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opravit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Fakturu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pokynů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opravenou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Fakturu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neprodleně doručit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Kupujícímu.</w:t>
      </w:r>
    </w:p>
    <w:p w14:paraId="58C3763E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5D9C0030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5"/>
          <w:tab w:val="left" w:pos="726"/>
        </w:tabs>
        <w:ind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neposkytuje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Prodávajícímu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žádné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zálohy.</w:t>
      </w:r>
    </w:p>
    <w:p w14:paraId="44C01F35" w14:textId="77777777" w:rsidR="001003F6" w:rsidRPr="00D63FAF" w:rsidRDefault="001003F6" w:rsidP="001003F6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197A1211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7B13D988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bookmarkStart w:id="16" w:name="_bookmark8"/>
      <w:bookmarkEnd w:id="16"/>
      <w:r w:rsidRPr="00D63FAF">
        <w:rPr>
          <w:rFonts w:ascii="Tahoma" w:hAnsi="Tahoma" w:cs="Tahoma"/>
        </w:rPr>
        <w:t>MÍSTO</w:t>
      </w:r>
      <w:r w:rsidRPr="00D63FAF">
        <w:rPr>
          <w:rFonts w:ascii="Tahoma" w:hAnsi="Tahoma" w:cs="Tahoma"/>
          <w:spacing w:val="-8"/>
        </w:rPr>
        <w:t xml:space="preserve"> </w:t>
      </w:r>
      <w:r w:rsidRPr="00D63FAF">
        <w:rPr>
          <w:rFonts w:ascii="Tahoma" w:hAnsi="Tahoma" w:cs="Tahoma"/>
        </w:rPr>
        <w:t>PLNĚNÍ</w:t>
      </w:r>
    </w:p>
    <w:p w14:paraId="438D41EC" w14:textId="77777777" w:rsidR="001003F6" w:rsidRPr="00D63FAF" w:rsidRDefault="001003F6" w:rsidP="001003F6">
      <w:pPr>
        <w:pStyle w:val="Zkladntext"/>
        <w:spacing w:before="10"/>
        <w:rPr>
          <w:rFonts w:ascii="Tahoma" w:hAnsi="Tahoma" w:cs="Tahoma"/>
          <w:b w:val="0"/>
          <w:sz w:val="22"/>
          <w:szCs w:val="22"/>
        </w:rPr>
      </w:pPr>
    </w:p>
    <w:p w14:paraId="1D26DCF8" w14:textId="24CC7368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bookmarkStart w:id="17" w:name="_bookmark9"/>
      <w:bookmarkStart w:id="18" w:name="_Ref71730595"/>
      <w:bookmarkEnd w:id="17"/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odevzdat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="00955116">
        <w:rPr>
          <w:rFonts w:ascii="Tahoma" w:hAnsi="Tahoma" w:cs="Tahoma"/>
        </w:rPr>
        <w:t>v sídle Kupujícího, nebude-li Kupujícím určeno bližší konkrétní místo</w:t>
      </w:r>
      <w:r w:rsidRPr="00D63FAF">
        <w:rPr>
          <w:rFonts w:ascii="Tahoma" w:hAnsi="Tahoma" w:cs="Tahoma"/>
        </w:rPr>
        <w:t>.</w:t>
      </w:r>
      <w:bookmarkEnd w:id="18"/>
    </w:p>
    <w:p w14:paraId="76F7CE96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16D018E9" w14:textId="59AB0E28" w:rsidR="001003F6" w:rsidRPr="00955116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7"/>
        <w:rPr>
          <w:rFonts w:ascii="Tahoma" w:hAnsi="Tahoma" w:cs="Tahoma"/>
        </w:rPr>
      </w:pPr>
      <w:r w:rsidRPr="00955116">
        <w:rPr>
          <w:rFonts w:ascii="Tahoma" w:hAnsi="Tahoma" w:cs="Tahoma"/>
        </w:rPr>
        <w:t>Prodávající je povinen dodat Předmět koupě do sjednaného místa plnění vhodným způsobem</w:t>
      </w:r>
      <w:r w:rsidRPr="00955116">
        <w:rPr>
          <w:rFonts w:ascii="Tahoma" w:hAnsi="Tahoma" w:cs="Tahoma"/>
          <w:spacing w:val="1"/>
        </w:rPr>
        <w:t xml:space="preserve"> </w:t>
      </w:r>
      <w:r w:rsidRPr="00955116">
        <w:rPr>
          <w:rFonts w:ascii="Tahoma" w:hAnsi="Tahoma" w:cs="Tahoma"/>
        </w:rPr>
        <w:t>vzhledem k</w:t>
      </w:r>
      <w:r w:rsidRPr="00955116">
        <w:rPr>
          <w:rFonts w:ascii="Tahoma" w:hAnsi="Tahoma" w:cs="Tahoma"/>
          <w:spacing w:val="1"/>
        </w:rPr>
        <w:t xml:space="preserve"> </w:t>
      </w:r>
      <w:r w:rsidRPr="00955116">
        <w:rPr>
          <w:rFonts w:ascii="Tahoma" w:hAnsi="Tahoma" w:cs="Tahoma"/>
        </w:rPr>
        <w:t>dopravní</w:t>
      </w:r>
      <w:r w:rsidRPr="00955116">
        <w:rPr>
          <w:rFonts w:ascii="Tahoma" w:hAnsi="Tahoma" w:cs="Tahoma"/>
          <w:spacing w:val="-3"/>
        </w:rPr>
        <w:t xml:space="preserve"> </w:t>
      </w:r>
      <w:r w:rsidRPr="00955116">
        <w:rPr>
          <w:rFonts w:ascii="Tahoma" w:hAnsi="Tahoma" w:cs="Tahoma"/>
        </w:rPr>
        <w:t>dostupnosti daného</w:t>
      </w:r>
      <w:r w:rsidRPr="00955116">
        <w:rPr>
          <w:rFonts w:ascii="Tahoma" w:hAnsi="Tahoma" w:cs="Tahoma"/>
          <w:spacing w:val="-1"/>
        </w:rPr>
        <w:t xml:space="preserve"> </w:t>
      </w:r>
      <w:r w:rsidRPr="00955116">
        <w:rPr>
          <w:rFonts w:ascii="Tahoma" w:hAnsi="Tahoma" w:cs="Tahoma"/>
        </w:rPr>
        <w:t>místa a podmínkám provozu místa plnění a pokynů Kupujícího.</w:t>
      </w:r>
    </w:p>
    <w:p w14:paraId="48586482" w14:textId="77777777" w:rsidR="001003F6" w:rsidRPr="00D63FAF" w:rsidRDefault="001003F6" w:rsidP="001003F6">
      <w:pPr>
        <w:pStyle w:val="Zkladntext"/>
        <w:spacing w:before="9"/>
        <w:rPr>
          <w:rFonts w:ascii="Tahoma" w:hAnsi="Tahoma" w:cs="Tahoma"/>
          <w:sz w:val="22"/>
          <w:szCs w:val="22"/>
        </w:rPr>
      </w:pPr>
    </w:p>
    <w:p w14:paraId="02149C1B" w14:textId="2613B73D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3"/>
        <w:rPr>
          <w:rFonts w:ascii="Tahoma" w:hAnsi="Tahoma" w:cs="Tahoma"/>
        </w:rPr>
      </w:pPr>
      <w:r w:rsidRPr="00D63FAF">
        <w:rPr>
          <w:rFonts w:ascii="Tahoma" w:hAnsi="Tahoma" w:cs="Tahoma"/>
        </w:rPr>
        <w:t>Související plnění bude poskytováno v</w:t>
      </w:r>
      <w:r w:rsidR="00955116">
        <w:rPr>
          <w:rFonts w:ascii="Tahoma" w:hAnsi="Tahoma" w:cs="Tahoma"/>
        </w:rPr>
        <w:t> sídle Kupujícího</w:t>
      </w:r>
      <w:r w:rsidRPr="00D63FAF">
        <w:rPr>
          <w:rFonts w:ascii="Tahoma" w:hAnsi="Tahoma" w:cs="Tahoma"/>
        </w:rPr>
        <w:t>,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pokud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povahy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či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pokynů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Kupujícího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nevyplývá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jinak.</w:t>
      </w:r>
    </w:p>
    <w:p w14:paraId="6BB57938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2BF84924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6F1AB4EE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bookmarkStart w:id="19" w:name="_bookmark10"/>
      <w:bookmarkStart w:id="20" w:name="_Ref71722698"/>
      <w:bookmarkEnd w:id="19"/>
      <w:r w:rsidRPr="00D63FAF">
        <w:rPr>
          <w:rFonts w:ascii="Tahoma" w:hAnsi="Tahoma" w:cs="Tahoma"/>
        </w:rPr>
        <w:t>DOBA</w:t>
      </w:r>
      <w:r w:rsidRPr="00D63FAF">
        <w:rPr>
          <w:rFonts w:ascii="Tahoma" w:hAnsi="Tahoma" w:cs="Tahoma"/>
          <w:spacing w:val="-7"/>
        </w:rPr>
        <w:t xml:space="preserve"> </w:t>
      </w:r>
      <w:r w:rsidRPr="00D63FAF">
        <w:rPr>
          <w:rFonts w:ascii="Tahoma" w:hAnsi="Tahoma" w:cs="Tahoma"/>
        </w:rPr>
        <w:t>PLNĚNÍ</w:t>
      </w:r>
      <w:bookmarkEnd w:id="20"/>
    </w:p>
    <w:p w14:paraId="6E9BF9E8" w14:textId="77777777" w:rsidR="001003F6" w:rsidRPr="00D63FAF" w:rsidRDefault="001003F6" w:rsidP="001003F6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14:paraId="70CF2566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5"/>
        <w:rPr>
          <w:rFonts w:ascii="Tahoma" w:hAnsi="Tahoma" w:cs="Tahoma"/>
        </w:rPr>
      </w:pPr>
      <w:bookmarkStart w:id="21" w:name="_bookmark11"/>
      <w:bookmarkStart w:id="22" w:name="_Ref74216185"/>
      <w:bookmarkStart w:id="23" w:name="_Ref71730673"/>
      <w:bookmarkEnd w:id="21"/>
      <w:r w:rsidRPr="00D63FAF">
        <w:rPr>
          <w:rFonts w:ascii="Tahoma" w:hAnsi="Tahoma" w:cs="Tahoma"/>
        </w:rPr>
        <w:t>Prodávající je povinen splnit povinnost odevzdat Předmět koupě Kupujícímu následovně:</w:t>
      </w:r>
      <w:bookmarkEnd w:id="22"/>
    </w:p>
    <w:p w14:paraId="55DABE74" w14:textId="21BEDDDA" w:rsidR="001003F6" w:rsidRDefault="0008321D" w:rsidP="001003F6">
      <w:pPr>
        <w:pStyle w:val="Odstavecseseznamem"/>
        <w:numPr>
          <w:ilvl w:val="1"/>
          <w:numId w:val="4"/>
        </w:numPr>
        <w:tabs>
          <w:tab w:val="left" w:pos="726"/>
        </w:tabs>
        <w:spacing w:before="1"/>
        <w:ind w:right="115"/>
        <w:rPr>
          <w:rFonts w:ascii="Tahoma" w:hAnsi="Tahoma" w:cs="Tahoma"/>
        </w:rPr>
      </w:pPr>
      <w:r>
        <w:rPr>
          <w:rFonts w:ascii="Tahoma" w:hAnsi="Tahoma" w:cs="Tahoma"/>
        </w:rPr>
        <w:t xml:space="preserve">Předmět plnění </w:t>
      </w:r>
      <w:r w:rsidR="00D765D8">
        <w:rPr>
          <w:rFonts w:ascii="Tahoma" w:hAnsi="Tahoma" w:cs="Tahoma"/>
        </w:rPr>
        <w:t xml:space="preserve">nejpozději do </w:t>
      </w:r>
      <w:r w:rsidR="000F301F">
        <w:rPr>
          <w:rFonts w:ascii="Tahoma" w:hAnsi="Tahoma" w:cs="Tahoma"/>
        </w:rPr>
        <w:t>20</w:t>
      </w:r>
      <w:r w:rsidR="0046331D">
        <w:rPr>
          <w:rFonts w:ascii="Tahoma" w:hAnsi="Tahoma" w:cs="Tahoma"/>
        </w:rPr>
        <w:t>.12.2022</w:t>
      </w:r>
      <w:r w:rsidR="001003F6" w:rsidRPr="00D63FAF">
        <w:rPr>
          <w:rFonts w:ascii="Tahoma" w:hAnsi="Tahoma" w:cs="Tahoma"/>
        </w:rPr>
        <w:t>;</w:t>
      </w:r>
    </w:p>
    <w:p w14:paraId="5C25F7B7" w14:textId="3251B216" w:rsidR="00E578C4" w:rsidRPr="00D63FAF" w:rsidRDefault="00E578C4" w:rsidP="001003F6">
      <w:pPr>
        <w:pStyle w:val="Odstavecseseznamem"/>
        <w:numPr>
          <w:ilvl w:val="1"/>
          <w:numId w:val="4"/>
        </w:numPr>
        <w:tabs>
          <w:tab w:val="left" w:pos="726"/>
        </w:tabs>
        <w:spacing w:before="1"/>
        <w:ind w:right="115"/>
        <w:rPr>
          <w:rFonts w:ascii="Tahoma" w:hAnsi="Tahoma" w:cs="Tahoma"/>
        </w:rPr>
      </w:pPr>
      <w:bookmarkStart w:id="24" w:name="_Ref100095845"/>
      <w:r>
        <w:rPr>
          <w:rFonts w:ascii="Tahoma" w:hAnsi="Tahoma" w:cs="Tahoma"/>
        </w:rPr>
        <w:t xml:space="preserve">Související plnění podle odst.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_Ref100095132 \r \h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0F301F">
        <w:rPr>
          <w:rFonts w:ascii="Tahoma" w:hAnsi="Tahoma" w:cs="Tahoma"/>
        </w:rPr>
        <w:t>13.2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Smlouvy nejpozději do </w:t>
      </w:r>
      <w:r w:rsidR="00013A9A">
        <w:rPr>
          <w:rFonts w:ascii="Tahoma" w:hAnsi="Tahoma" w:cs="Tahoma"/>
        </w:rPr>
        <w:t>15</w:t>
      </w:r>
      <w:r w:rsidR="00383E2B">
        <w:rPr>
          <w:rFonts w:ascii="Tahoma" w:hAnsi="Tahoma" w:cs="Tahoma"/>
        </w:rPr>
        <w:t xml:space="preserve"> kalendářních dnů</w:t>
      </w:r>
      <w:r>
        <w:rPr>
          <w:rFonts w:ascii="Tahoma" w:hAnsi="Tahoma" w:cs="Tahoma"/>
        </w:rPr>
        <w:t xml:space="preserve"> od</w:t>
      </w:r>
      <w:r w:rsidR="00383E2B">
        <w:rPr>
          <w:rFonts w:ascii="Tahoma" w:hAnsi="Tahoma" w:cs="Tahoma"/>
        </w:rPr>
        <w:t>e dne</w:t>
      </w:r>
      <w:r>
        <w:rPr>
          <w:rFonts w:ascii="Tahoma" w:hAnsi="Tahoma" w:cs="Tahoma"/>
        </w:rPr>
        <w:t xml:space="preserve"> odevzdání Předmětu koupě.</w:t>
      </w:r>
      <w:bookmarkEnd w:id="24"/>
    </w:p>
    <w:bookmarkEnd w:id="23"/>
    <w:p w14:paraId="317E563D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83"/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je povinen splnit povinnost poskytnout Související plnění v termínech podle této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popřípadě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pokynů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Kupujícího,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přičemž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informovat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povinnosti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poskytnout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Související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přiměřeném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předstihu,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není-li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Smlouvě uvedeno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jinak.</w:t>
      </w:r>
    </w:p>
    <w:p w14:paraId="56BF243F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7DDE66AA" w14:textId="45AC8260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2"/>
        <w:rPr>
          <w:rFonts w:ascii="Tahoma" w:hAnsi="Tahoma" w:cs="Tahoma"/>
        </w:rPr>
      </w:pPr>
      <w:bookmarkStart w:id="25" w:name="_bookmark12"/>
      <w:bookmarkStart w:id="26" w:name="_Ref74051722"/>
      <w:bookmarkEnd w:id="25"/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odevzdat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Související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odstavce</w:t>
      </w:r>
      <w:r w:rsidRPr="00D63FAF">
        <w:rPr>
          <w:rFonts w:ascii="Tahoma" w:hAnsi="Tahoma" w:cs="Tahoma"/>
          <w:spacing w:val="1"/>
        </w:rPr>
        <w:t xml:space="preserve"> </w:t>
      </w:r>
      <w:hyperlink w:anchor="_bookmark4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_Ref71730673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0F301F">
          <w:rPr>
            <w:rFonts w:ascii="Tahoma" w:hAnsi="Tahoma" w:cs="Tahoma"/>
          </w:rPr>
          <w:t>36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 xml:space="preserve">Smlouvy Kupujícímu v místě plnění uvedeném v odstavci </w:t>
      </w:r>
      <w:hyperlink w:anchor="_bookmark9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_Ref71730595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0F301F">
          <w:rPr>
            <w:rFonts w:ascii="Tahoma" w:hAnsi="Tahoma" w:cs="Tahoma"/>
          </w:rPr>
          <w:t>33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</w:rPr>
          <w:t xml:space="preserve"> </w:t>
        </w:r>
      </w:hyperlink>
      <w:r w:rsidRPr="00D63FAF">
        <w:rPr>
          <w:rFonts w:ascii="Tahoma" w:hAnsi="Tahoma" w:cs="Tahoma"/>
        </w:rPr>
        <w:t xml:space="preserve">Smlouvy. </w:t>
      </w:r>
      <w:r w:rsidR="00383E2B">
        <w:rPr>
          <w:rFonts w:ascii="Tahoma" w:hAnsi="Tahoma" w:cs="Tahoma"/>
        </w:rPr>
        <w:t>Dodání a předvedení</w:t>
      </w:r>
      <w:r w:rsidRPr="00D63FAF">
        <w:rPr>
          <w:rFonts w:ascii="Tahoma" w:hAnsi="Tahoma" w:cs="Tahoma"/>
        </w:rPr>
        <w:t xml:space="preserve"> Předmětu koupě bude umožněn</w:t>
      </w:r>
      <w:r w:rsidR="00383E2B">
        <w:rPr>
          <w:rFonts w:ascii="Tahoma" w:hAnsi="Tahoma" w:cs="Tahoma"/>
        </w:rPr>
        <w:t>o</w:t>
      </w:r>
      <w:r w:rsidRPr="00D63FAF">
        <w:rPr>
          <w:rFonts w:ascii="Tahoma" w:hAnsi="Tahoma" w:cs="Tahoma"/>
        </w:rPr>
        <w:t xml:space="preserve"> po </w:t>
      </w:r>
      <w:r w:rsidR="00383E2B">
        <w:rPr>
          <w:rFonts w:ascii="Tahoma" w:hAnsi="Tahoma" w:cs="Tahoma"/>
        </w:rPr>
        <w:t xml:space="preserve">předchozí </w:t>
      </w:r>
      <w:r w:rsidRPr="00D63FAF">
        <w:rPr>
          <w:rFonts w:ascii="Tahoma" w:hAnsi="Tahoma" w:cs="Tahoma"/>
        </w:rPr>
        <w:t xml:space="preserve">dohodě </w:t>
      </w:r>
      <w:r w:rsidR="00383E2B">
        <w:rPr>
          <w:rFonts w:ascii="Tahoma" w:hAnsi="Tahoma" w:cs="Tahoma"/>
        </w:rPr>
        <w:t>s Kupujícím</w:t>
      </w:r>
      <w:r w:rsidRPr="00D63FAF">
        <w:rPr>
          <w:rFonts w:ascii="Tahoma" w:hAnsi="Tahoma" w:cs="Tahoma"/>
        </w:rPr>
        <w:t xml:space="preserve"> pouze v pracovních dnech</w:t>
      </w:r>
      <w:r w:rsidR="00383E2B">
        <w:rPr>
          <w:rFonts w:ascii="Tahoma" w:hAnsi="Tahoma" w:cs="Tahoma"/>
        </w:rPr>
        <w:t xml:space="preserve"> v době mezi 09.00 - 17:00 hod</w:t>
      </w:r>
      <w:r w:rsidRPr="00D63FAF">
        <w:rPr>
          <w:rFonts w:ascii="Tahoma" w:hAnsi="Tahoma" w:cs="Tahoma"/>
        </w:rPr>
        <w:t>.</w:t>
      </w:r>
      <w:bookmarkEnd w:id="26"/>
      <w:r w:rsidR="00383E2B">
        <w:rPr>
          <w:rFonts w:ascii="Tahoma" w:hAnsi="Tahoma" w:cs="Tahoma"/>
        </w:rPr>
        <w:t xml:space="preserve"> Související plnění podle odst. </w:t>
      </w:r>
      <w:r w:rsidR="00383E2B">
        <w:rPr>
          <w:rFonts w:ascii="Tahoma" w:hAnsi="Tahoma" w:cs="Tahoma"/>
        </w:rPr>
        <w:fldChar w:fldCharType="begin"/>
      </w:r>
      <w:r w:rsidR="00383E2B">
        <w:rPr>
          <w:rFonts w:ascii="Tahoma" w:hAnsi="Tahoma" w:cs="Tahoma"/>
        </w:rPr>
        <w:instrText xml:space="preserve"> REF _Ref100095132 \r \h </w:instrText>
      </w:r>
      <w:r w:rsidR="00383E2B">
        <w:rPr>
          <w:rFonts w:ascii="Tahoma" w:hAnsi="Tahoma" w:cs="Tahoma"/>
        </w:rPr>
      </w:r>
      <w:r w:rsidR="00383E2B">
        <w:rPr>
          <w:rFonts w:ascii="Tahoma" w:hAnsi="Tahoma" w:cs="Tahoma"/>
        </w:rPr>
        <w:fldChar w:fldCharType="separate"/>
      </w:r>
      <w:r w:rsidR="000F301F">
        <w:rPr>
          <w:rFonts w:ascii="Tahoma" w:hAnsi="Tahoma" w:cs="Tahoma"/>
        </w:rPr>
        <w:t>13.2</w:t>
      </w:r>
      <w:r w:rsidR="00383E2B">
        <w:rPr>
          <w:rFonts w:ascii="Tahoma" w:hAnsi="Tahoma" w:cs="Tahoma"/>
        </w:rPr>
        <w:fldChar w:fldCharType="end"/>
      </w:r>
      <w:r w:rsidR="00383E2B">
        <w:rPr>
          <w:rFonts w:ascii="Tahoma" w:hAnsi="Tahoma" w:cs="Tahoma"/>
        </w:rPr>
        <w:t xml:space="preserve"> Smlouvy bude Prodávajícím provedeno po předchozí domluvě s Kupujícím </w:t>
      </w:r>
      <w:r w:rsidR="00383E2B" w:rsidRPr="00D63FAF">
        <w:rPr>
          <w:rFonts w:ascii="Tahoma" w:hAnsi="Tahoma" w:cs="Tahoma"/>
        </w:rPr>
        <w:t>v pracovních dnech</w:t>
      </w:r>
      <w:r w:rsidR="00383E2B">
        <w:rPr>
          <w:rFonts w:ascii="Tahoma" w:hAnsi="Tahoma" w:cs="Tahoma"/>
        </w:rPr>
        <w:t xml:space="preserve"> v době mezi 09.00 - 17:00 hod</w:t>
      </w:r>
      <w:r w:rsidR="00383E2B" w:rsidRPr="00D63FAF">
        <w:rPr>
          <w:rFonts w:ascii="Tahoma" w:hAnsi="Tahoma" w:cs="Tahoma"/>
        </w:rPr>
        <w:t>.</w:t>
      </w:r>
    </w:p>
    <w:p w14:paraId="58158988" w14:textId="77777777" w:rsidR="001003F6" w:rsidRPr="00D63FAF" w:rsidRDefault="001003F6" w:rsidP="001003F6">
      <w:pPr>
        <w:pStyle w:val="Zkladntext"/>
        <w:spacing w:before="2"/>
        <w:rPr>
          <w:rFonts w:ascii="Tahoma" w:hAnsi="Tahoma" w:cs="Tahoma"/>
          <w:sz w:val="22"/>
          <w:szCs w:val="22"/>
        </w:rPr>
      </w:pPr>
    </w:p>
    <w:p w14:paraId="4D4A1753" w14:textId="1E94125E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0"/>
        <w:rPr>
          <w:rFonts w:ascii="Tahoma" w:hAnsi="Tahoma" w:cs="Tahoma"/>
        </w:rPr>
      </w:pPr>
      <w:bookmarkStart w:id="27" w:name="_bookmark13"/>
      <w:bookmarkStart w:id="28" w:name="_Ref71730844"/>
      <w:bookmarkEnd w:id="27"/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oznámit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termín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odevzdání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 xml:space="preserve">alespoň </w:t>
      </w:r>
      <w:r w:rsidR="00383E2B">
        <w:rPr>
          <w:rFonts w:ascii="Tahoma" w:hAnsi="Tahoma" w:cs="Tahoma"/>
        </w:rPr>
        <w:t>5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pracovní</w:t>
      </w:r>
      <w:r w:rsidR="00383E2B">
        <w:rPr>
          <w:rFonts w:ascii="Tahoma" w:hAnsi="Tahoma" w:cs="Tahoma"/>
        </w:rPr>
        <w:t>ch</w:t>
      </w:r>
      <w:r w:rsidRPr="00D63FAF">
        <w:rPr>
          <w:rFonts w:ascii="Tahoma" w:hAnsi="Tahoma" w:cs="Tahoma"/>
        </w:rPr>
        <w:t xml:space="preserve"> dn</w:t>
      </w:r>
      <w:r w:rsidR="00383E2B">
        <w:rPr>
          <w:rFonts w:ascii="Tahoma" w:hAnsi="Tahoma" w:cs="Tahoma"/>
        </w:rPr>
        <w:t>ů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předem.</w:t>
      </w:r>
      <w:bookmarkEnd w:id="28"/>
    </w:p>
    <w:p w14:paraId="2E6D9ABA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3DD5A7AA" w14:textId="250BE092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0"/>
        <w:rPr>
          <w:rFonts w:ascii="Tahoma" w:hAnsi="Tahoma" w:cs="Tahoma"/>
        </w:rPr>
      </w:pPr>
      <w:r w:rsidRPr="00D63FAF">
        <w:rPr>
          <w:rFonts w:ascii="Tahoma" w:hAnsi="Tahoma" w:cs="Tahoma"/>
        </w:rPr>
        <w:t xml:space="preserve">Ujednání odstavců </w:t>
      </w:r>
      <w:hyperlink w:anchor="_bookmark12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_Ref71730673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0F301F">
          <w:rPr>
            <w:rFonts w:ascii="Tahoma" w:hAnsi="Tahoma" w:cs="Tahoma"/>
          </w:rPr>
          <w:t>36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</w:rPr>
        <w:t xml:space="preserve"> a </w:t>
      </w:r>
      <w:hyperlink w:anchor="_bookmark13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_Ref71730844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0F301F">
          <w:rPr>
            <w:rFonts w:ascii="Tahoma" w:hAnsi="Tahoma" w:cs="Tahoma"/>
          </w:rPr>
          <w:t>39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</w:rPr>
        <w:t xml:space="preserve"> Smlouvy se použijí obdobně i na poskytnutí Souvisejícího plnění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Prodávajícím.</w:t>
      </w:r>
    </w:p>
    <w:p w14:paraId="488DF348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41F26DF9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5"/>
        <w:rPr>
          <w:rFonts w:ascii="Tahoma" w:hAnsi="Tahoma" w:cs="Tahoma"/>
        </w:rPr>
      </w:pPr>
      <w:r w:rsidRPr="00D63FAF">
        <w:rPr>
          <w:rFonts w:ascii="Tahoma" w:hAnsi="Tahoma" w:cs="Tahoma"/>
        </w:rPr>
        <w:t>Smluvní strany se dohodly, že § 1912 Občanského zákoníku a rovněž obchodní zvyklosti, jež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jsou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svým smyslem nebo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účinky stejné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obdobné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uvedenému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ustanovení,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nepoužijí.</w:t>
      </w:r>
    </w:p>
    <w:p w14:paraId="0C71AFE5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00758DC8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38CCDDDD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ODEVZDÁNÍ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PŘEVZETÍ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KOUPĚ</w:t>
      </w:r>
    </w:p>
    <w:p w14:paraId="26684792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b w:val="0"/>
          <w:sz w:val="22"/>
          <w:szCs w:val="22"/>
        </w:rPr>
      </w:pPr>
    </w:p>
    <w:p w14:paraId="098E7AA4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hanging="568"/>
        <w:rPr>
          <w:rFonts w:ascii="Tahoma" w:hAnsi="Tahoma" w:cs="Tahoma"/>
        </w:rPr>
      </w:pPr>
      <w:bookmarkStart w:id="29" w:name="_bookmark14"/>
      <w:bookmarkStart w:id="30" w:name="_Ref71738589"/>
      <w:bookmarkEnd w:id="29"/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splní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povinnost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odevzdat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koupě Kupujícímu:</w:t>
      </w:r>
      <w:bookmarkEnd w:id="30"/>
    </w:p>
    <w:p w14:paraId="3A03ADCF" w14:textId="047FCCF3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rPr>
          <w:rFonts w:ascii="Tahoma" w:hAnsi="Tahoma" w:cs="Tahoma"/>
        </w:rPr>
      </w:pPr>
      <w:r w:rsidRPr="00D63FAF">
        <w:rPr>
          <w:rFonts w:ascii="Tahoma" w:hAnsi="Tahoma" w:cs="Tahoma"/>
        </w:rPr>
        <w:t>převezme-li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koupě</w:t>
      </w:r>
      <w:r w:rsidR="00201433">
        <w:rPr>
          <w:rFonts w:ascii="Tahoma" w:hAnsi="Tahoma" w:cs="Tahoma"/>
        </w:rPr>
        <w:t>;</w:t>
      </w:r>
    </w:p>
    <w:p w14:paraId="3A2FBBEF" w14:textId="38DFA7D8" w:rsidR="001003F6" w:rsidRPr="00D63FAF" w:rsidRDefault="001003F6" w:rsidP="001003F6">
      <w:pPr>
        <w:pStyle w:val="Odstavecseseznamem"/>
        <w:keepNext/>
        <w:keepLines/>
        <w:widowControl/>
        <w:numPr>
          <w:ilvl w:val="1"/>
          <w:numId w:val="4"/>
        </w:numPr>
        <w:tabs>
          <w:tab w:val="left" w:pos="1292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lastRenderedPageBreak/>
        <w:t>umožní-li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nakládat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s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Předmětem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místě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uvedeném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-1"/>
        </w:rPr>
        <w:t> </w:t>
      </w:r>
      <w:r w:rsidRPr="00D63FAF">
        <w:rPr>
          <w:rFonts w:ascii="Tahoma" w:hAnsi="Tahoma" w:cs="Tahoma"/>
        </w:rPr>
        <w:t xml:space="preserve">odstavci </w:t>
      </w:r>
      <w:r w:rsidRPr="00D63FAF">
        <w:rPr>
          <w:rFonts w:ascii="Tahoma" w:hAnsi="Tahoma" w:cs="Tahoma"/>
        </w:rPr>
        <w:fldChar w:fldCharType="begin"/>
      </w:r>
      <w:r w:rsidRPr="00D63FAF">
        <w:rPr>
          <w:rFonts w:ascii="Tahoma" w:hAnsi="Tahoma" w:cs="Tahoma"/>
        </w:rPr>
        <w:instrText xml:space="preserve"> REF _Ref71730595 \r \h  \* MERGEFORMAT </w:instrText>
      </w:r>
      <w:r w:rsidRPr="00D63FAF">
        <w:rPr>
          <w:rFonts w:ascii="Tahoma" w:hAnsi="Tahoma" w:cs="Tahoma"/>
        </w:rPr>
      </w:r>
      <w:r w:rsidRPr="00D63FAF">
        <w:rPr>
          <w:rFonts w:ascii="Tahoma" w:hAnsi="Tahoma" w:cs="Tahoma"/>
        </w:rPr>
        <w:fldChar w:fldCharType="separate"/>
      </w:r>
      <w:r w:rsidR="00256193">
        <w:rPr>
          <w:rFonts w:ascii="Tahoma" w:hAnsi="Tahoma" w:cs="Tahoma"/>
        </w:rPr>
        <w:t>33</w:t>
      </w:r>
      <w:r w:rsidRPr="00D63FAF">
        <w:rPr>
          <w:rFonts w:ascii="Tahoma" w:hAnsi="Tahoma" w:cs="Tahoma"/>
        </w:rPr>
        <w:fldChar w:fldCharType="end"/>
      </w:r>
      <w:r w:rsidRPr="00D63FAF">
        <w:rPr>
          <w:rFonts w:ascii="Tahoma" w:hAnsi="Tahoma" w:cs="Tahoma"/>
          <w:spacing w:val="25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74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73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době</w:t>
      </w:r>
      <w:r w:rsidRPr="00D63FAF">
        <w:rPr>
          <w:rFonts w:ascii="Tahoma" w:hAnsi="Tahoma" w:cs="Tahoma"/>
          <w:spacing w:val="74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73"/>
        </w:rPr>
        <w:t xml:space="preserve"> </w:t>
      </w:r>
      <w:r w:rsidRPr="00D63FAF">
        <w:rPr>
          <w:rFonts w:ascii="Tahoma" w:hAnsi="Tahoma" w:cs="Tahoma"/>
        </w:rPr>
        <w:t>uvedené</w:t>
      </w:r>
      <w:r w:rsidRPr="00D63FAF">
        <w:rPr>
          <w:rFonts w:ascii="Tahoma" w:hAnsi="Tahoma" w:cs="Tahoma"/>
          <w:spacing w:val="73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odstavci</w:t>
      </w:r>
      <w:r w:rsidRPr="00D63FAF">
        <w:rPr>
          <w:rFonts w:ascii="Tahoma" w:hAnsi="Tahoma" w:cs="Tahoma"/>
          <w:spacing w:val="75"/>
        </w:rPr>
        <w:t xml:space="preserve"> </w:t>
      </w:r>
      <w:hyperlink w:anchor="_bookmark11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_Ref71730673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201433">
          <w:rPr>
            <w:rFonts w:ascii="Tahoma" w:hAnsi="Tahoma" w:cs="Tahoma"/>
          </w:rPr>
          <w:t>36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  <w:spacing w:val="74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75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72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75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rozporu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 xml:space="preserve">s odstavcem </w:t>
      </w:r>
      <w:hyperlink w:anchor="_bookmark16" w:history="1">
        <w:hyperlink w:anchor="_bookmark16" w:history="1">
          <w:r w:rsidRPr="00D63FAF">
            <w:rPr>
              <w:rFonts w:ascii="Tahoma" w:hAnsi="Tahoma" w:cs="Tahoma"/>
            </w:rPr>
            <w:fldChar w:fldCharType="begin"/>
          </w:r>
          <w:r w:rsidRPr="00D63FAF">
            <w:rPr>
              <w:rFonts w:ascii="Tahoma" w:hAnsi="Tahoma" w:cs="Tahoma"/>
            </w:rPr>
            <w:instrText xml:space="preserve"> REF _Ref71738663 \r \h  \* MERGEFORMAT </w:instrText>
          </w:r>
          <w:r w:rsidRPr="00D63FAF">
            <w:rPr>
              <w:rFonts w:ascii="Tahoma" w:hAnsi="Tahoma" w:cs="Tahoma"/>
            </w:rPr>
          </w:r>
          <w:r w:rsidRPr="00D63FAF">
            <w:rPr>
              <w:rFonts w:ascii="Tahoma" w:hAnsi="Tahoma" w:cs="Tahoma"/>
            </w:rPr>
            <w:fldChar w:fldCharType="separate"/>
          </w:r>
          <w:r w:rsidR="00A82478">
            <w:rPr>
              <w:rFonts w:ascii="Tahoma" w:hAnsi="Tahoma" w:cs="Tahoma"/>
            </w:rPr>
            <w:t>46</w:t>
          </w:r>
          <w:r w:rsidRPr="00D63FAF">
            <w:rPr>
              <w:rFonts w:ascii="Tahoma" w:hAnsi="Tahoma" w:cs="Tahoma"/>
            </w:rPr>
            <w:fldChar w:fldCharType="end"/>
          </w:r>
        </w:hyperlink>
        <w:r w:rsidRPr="00D63FAF">
          <w:rPr>
            <w:rFonts w:ascii="Tahoma" w:hAnsi="Tahoma" w:cs="Tahoma"/>
            <w:spacing w:val="-47"/>
          </w:rPr>
          <w:t xml:space="preserve"> </w:t>
        </w:r>
        <w:r w:rsidRPr="00D63FAF">
          <w:rPr>
            <w:rFonts w:ascii="Tahoma" w:hAnsi="Tahoma" w:cs="Tahoma"/>
          </w:rPr>
          <w:t xml:space="preserve"> </w:t>
        </w:r>
      </w:hyperlink>
      <w:r w:rsidRPr="00D63FAF">
        <w:rPr>
          <w:rFonts w:ascii="Tahoma" w:hAnsi="Tahoma" w:cs="Tahoma"/>
        </w:rPr>
        <w:t xml:space="preserve">Smlouvy odmítne Předmět koupě převzít nebo v rozporu s odstavcem </w:t>
      </w:r>
      <w:hyperlink w:anchor="_bookmark16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_Ref71738663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A82478">
          <w:rPr>
            <w:rFonts w:ascii="Tahoma" w:hAnsi="Tahoma" w:cs="Tahoma"/>
          </w:rPr>
          <w:t>46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Smlouvy neposkytne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potřebnou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součinnost.</w:t>
      </w:r>
      <w:r w:rsidR="00201433">
        <w:rPr>
          <w:rFonts w:ascii="Tahoma" w:hAnsi="Tahoma" w:cs="Tahoma"/>
        </w:rPr>
        <w:t xml:space="preserve"> Za neposkytnutí potřebné součinnosti Kupujícího se nepovažuje odmítnutí konkrétního dne převzetí z provozních či organizačních důvodů Kupujícího.</w:t>
      </w:r>
    </w:p>
    <w:p w14:paraId="5449A294" w14:textId="77777777" w:rsidR="001003F6" w:rsidRPr="00D63FAF" w:rsidRDefault="001003F6" w:rsidP="001003F6">
      <w:pPr>
        <w:pStyle w:val="Zkladntext"/>
        <w:spacing w:before="2"/>
        <w:rPr>
          <w:rFonts w:ascii="Tahoma" w:hAnsi="Tahoma" w:cs="Tahoma"/>
          <w:sz w:val="22"/>
          <w:szCs w:val="22"/>
        </w:rPr>
      </w:pPr>
    </w:p>
    <w:p w14:paraId="27EEF10B" w14:textId="230DCCE5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7"/>
        <w:rPr>
          <w:rFonts w:ascii="Tahoma" w:hAnsi="Tahoma" w:cs="Tahoma"/>
        </w:rPr>
      </w:pPr>
      <w:bookmarkStart w:id="31" w:name="_bookmark15"/>
      <w:bookmarkStart w:id="32" w:name="_Ref71738703"/>
      <w:bookmarkEnd w:id="31"/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základě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žádosti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překontrolovat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předvést jeho funkce</w:t>
      </w:r>
      <w:r w:rsidR="00201433">
        <w:rPr>
          <w:rFonts w:ascii="Tahoma" w:hAnsi="Tahoma" w:cs="Tahoma"/>
        </w:rPr>
        <w:t xml:space="preserve"> a jeho možná nastavení či jeho užívání</w:t>
      </w:r>
      <w:r w:rsidRPr="00D63FAF">
        <w:rPr>
          <w:rFonts w:ascii="Tahoma" w:hAnsi="Tahoma" w:cs="Tahoma"/>
        </w:rPr>
        <w:t>.</w:t>
      </w:r>
      <w:bookmarkEnd w:id="32"/>
    </w:p>
    <w:p w14:paraId="14A1EE58" w14:textId="77777777" w:rsidR="001003F6" w:rsidRPr="00D63FAF" w:rsidRDefault="001003F6" w:rsidP="001003F6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2341540D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oprávněn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samotným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převzetím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provést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kontrolu,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zda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 koupě má veškeré požadované vlastnosti a splňuje veškeré požadavky podle platných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účinných právních předpisů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technických norem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 Smlouvy.</w:t>
      </w:r>
    </w:p>
    <w:p w14:paraId="1C424566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356D2941" w14:textId="24DFC7B2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O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předání</w:t>
      </w:r>
      <w:r w:rsidRPr="00D63FAF">
        <w:rPr>
          <w:rFonts w:ascii="Tahoma" w:hAnsi="Tahoma" w:cs="Tahoma"/>
          <w:spacing w:val="89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91"/>
        </w:rPr>
        <w:t xml:space="preserve"> </w:t>
      </w:r>
      <w:r w:rsidRPr="00D63FAF">
        <w:rPr>
          <w:rFonts w:ascii="Tahoma" w:hAnsi="Tahoma" w:cs="Tahoma"/>
        </w:rPr>
        <w:t>koupě Kupujícímu</w:t>
      </w:r>
      <w:r w:rsidRPr="00D63FAF">
        <w:rPr>
          <w:rFonts w:ascii="Tahoma" w:hAnsi="Tahoma" w:cs="Tahoma"/>
          <w:spacing w:val="89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89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90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91"/>
        </w:rPr>
        <w:t xml:space="preserve"> </w:t>
      </w:r>
      <w:r w:rsidRPr="00D63FAF">
        <w:rPr>
          <w:rFonts w:ascii="Tahoma" w:hAnsi="Tahoma" w:cs="Tahoma"/>
        </w:rPr>
        <w:t>sepsat</w:t>
      </w:r>
      <w:r w:rsidRPr="00D63FAF">
        <w:rPr>
          <w:rFonts w:ascii="Tahoma" w:hAnsi="Tahoma" w:cs="Tahoma"/>
          <w:spacing w:val="92"/>
        </w:rPr>
        <w:t xml:space="preserve"> </w:t>
      </w:r>
      <w:r w:rsidRPr="00D63FAF">
        <w:rPr>
          <w:rFonts w:ascii="Tahoma" w:hAnsi="Tahoma" w:cs="Tahoma"/>
        </w:rPr>
        <w:t>písemný</w:t>
      </w:r>
      <w:r w:rsidRPr="00D63FAF">
        <w:rPr>
          <w:rFonts w:ascii="Tahoma" w:hAnsi="Tahoma" w:cs="Tahoma"/>
          <w:spacing w:val="92"/>
        </w:rPr>
        <w:t xml:space="preserve"> </w:t>
      </w:r>
      <w:r w:rsidRPr="00D63FAF">
        <w:rPr>
          <w:rFonts w:ascii="Tahoma" w:hAnsi="Tahoma" w:cs="Tahoma"/>
        </w:rPr>
        <w:t>dokl</w:t>
      </w:r>
      <w:r w:rsidR="00201433">
        <w:rPr>
          <w:rFonts w:ascii="Tahoma" w:hAnsi="Tahoma" w:cs="Tahoma"/>
        </w:rPr>
        <w:t xml:space="preserve">ad </w:t>
      </w:r>
      <w:r w:rsidRPr="00D63FAF">
        <w:rPr>
          <w:rFonts w:ascii="Tahoma" w:hAnsi="Tahoma" w:cs="Tahoma"/>
        </w:rPr>
        <w:t xml:space="preserve">o předání. Prodávající </w:t>
      </w:r>
      <w:r w:rsidR="00201433">
        <w:rPr>
          <w:rFonts w:ascii="Tahoma" w:hAnsi="Tahoma" w:cs="Tahoma"/>
        </w:rPr>
        <w:t>není</w:t>
      </w:r>
      <w:r w:rsidRPr="00D63FAF">
        <w:rPr>
          <w:rFonts w:ascii="Tahoma" w:hAnsi="Tahoma" w:cs="Tahoma"/>
        </w:rPr>
        <w:t xml:space="preserve"> oprávněn předávat Předmět koupě Kupujícímu po částech.</w:t>
      </w:r>
    </w:p>
    <w:p w14:paraId="37D47C3A" w14:textId="77777777" w:rsidR="001003F6" w:rsidRPr="00D63FAF" w:rsidRDefault="001003F6" w:rsidP="001003F6">
      <w:pPr>
        <w:pStyle w:val="Odstavecseseznamem"/>
        <w:rPr>
          <w:rFonts w:ascii="Tahoma" w:hAnsi="Tahoma" w:cs="Tahoma"/>
        </w:rPr>
      </w:pPr>
    </w:p>
    <w:p w14:paraId="6DAEA033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5"/>
          <w:tab w:val="left" w:pos="726"/>
        </w:tabs>
        <w:spacing w:before="34"/>
        <w:ind w:right="110"/>
        <w:rPr>
          <w:rFonts w:ascii="Tahoma" w:hAnsi="Tahoma" w:cs="Tahoma"/>
        </w:rPr>
      </w:pPr>
      <w:bookmarkStart w:id="33" w:name="_bookmark16"/>
      <w:bookmarkStart w:id="34" w:name="_Ref71738663"/>
      <w:bookmarkEnd w:id="33"/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oprávněn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odmítnout</w:t>
      </w:r>
      <w:r w:rsidRPr="00D63FAF">
        <w:rPr>
          <w:rFonts w:ascii="Tahoma" w:hAnsi="Tahoma" w:cs="Tahoma"/>
          <w:spacing w:val="18"/>
        </w:rPr>
        <w:t xml:space="preserve"> </w:t>
      </w:r>
      <w:r w:rsidRPr="00D63FAF">
        <w:rPr>
          <w:rFonts w:ascii="Tahoma" w:hAnsi="Tahoma" w:cs="Tahoma"/>
        </w:rPr>
        <w:t>převzít</w:t>
      </w:r>
      <w:r w:rsidRPr="00D63FAF">
        <w:rPr>
          <w:rFonts w:ascii="Tahoma" w:hAnsi="Tahoma" w:cs="Tahoma"/>
          <w:spacing w:val="14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koupě či jeho část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neposkytnout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součinnost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k jeho</w:t>
      </w:r>
      <w:r w:rsidRPr="00D63FAF">
        <w:rPr>
          <w:rFonts w:ascii="Tahoma" w:hAnsi="Tahoma" w:cs="Tahoma"/>
          <w:spacing w:val="-46"/>
        </w:rPr>
        <w:t xml:space="preserve"> </w:t>
      </w:r>
      <w:r w:rsidRPr="00D63FAF">
        <w:rPr>
          <w:rFonts w:ascii="Tahoma" w:hAnsi="Tahoma" w:cs="Tahoma"/>
        </w:rPr>
        <w:t>převzetí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zejména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následujících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případech:</w:t>
      </w:r>
      <w:bookmarkEnd w:id="34"/>
    </w:p>
    <w:p w14:paraId="5F44AA47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1"/>
        <w:rPr>
          <w:rFonts w:ascii="Tahoma" w:hAnsi="Tahoma" w:cs="Tahoma"/>
        </w:rPr>
      </w:pP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nebude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mít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vlastnosti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požadované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Smlouvou (vč. Přílohy č. 1 Smlouvy)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68455968" w14:textId="4BD6EF79" w:rsidR="001003F6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2" w:line="237" w:lineRule="auto"/>
        <w:ind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32"/>
        </w:rPr>
        <w:t xml:space="preserve"> </w:t>
      </w:r>
      <w:r w:rsidRPr="00D63FAF">
        <w:rPr>
          <w:rFonts w:ascii="Tahoma" w:hAnsi="Tahoma" w:cs="Tahoma"/>
        </w:rPr>
        <w:t>nebude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mít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vlastnosti</w:t>
      </w:r>
      <w:r w:rsidRPr="00D63FAF">
        <w:rPr>
          <w:rFonts w:ascii="Tahoma" w:hAnsi="Tahoma" w:cs="Tahoma"/>
          <w:spacing w:val="31"/>
        </w:rPr>
        <w:t xml:space="preserve"> </w:t>
      </w:r>
      <w:r w:rsidRPr="00D63FAF">
        <w:rPr>
          <w:rFonts w:ascii="Tahoma" w:hAnsi="Tahoma" w:cs="Tahoma"/>
        </w:rPr>
        <w:t>požadované</w:t>
      </w:r>
      <w:r w:rsidRPr="00D63FAF">
        <w:rPr>
          <w:rFonts w:ascii="Tahoma" w:hAnsi="Tahoma" w:cs="Tahoma"/>
          <w:spacing w:val="34"/>
        </w:rPr>
        <w:t xml:space="preserve"> </w:t>
      </w:r>
      <w:r w:rsidRPr="00D63FAF">
        <w:rPr>
          <w:rFonts w:ascii="Tahoma" w:hAnsi="Tahoma" w:cs="Tahoma"/>
        </w:rPr>
        <w:t>platnými</w:t>
      </w:r>
      <w:r w:rsidRPr="00D63FAF">
        <w:rPr>
          <w:rFonts w:ascii="Tahoma" w:hAnsi="Tahoma" w:cs="Tahoma"/>
          <w:spacing w:val="3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31"/>
        </w:rPr>
        <w:t xml:space="preserve"> </w:t>
      </w:r>
      <w:r w:rsidRPr="00D63FAF">
        <w:rPr>
          <w:rFonts w:ascii="Tahoma" w:hAnsi="Tahoma" w:cs="Tahoma"/>
        </w:rPr>
        <w:t>účinnými</w:t>
      </w:r>
      <w:r w:rsidRPr="00D63FAF">
        <w:rPr>
          <w:rFonts w:ascii="Tahoma" w:hAnsi="Tahoma" w:cs="Tahoma"/>
          <w:spacing w:val="28"/>
        </w:rPr>
        <w:t xml:space="preserve"> </w:t>
      </w:r>
      <w:r w:rsidRPr="00D63FAF">
        <w:rPr>
          <w:rFonts w:ascii="Tahoma" w:hAnsi="Tahoma" w:cs="Tahoma"/>
        </w:rPr>
        <w:t>právními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předpisy 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technickými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normami nebo</w:t>
      </w:r>
    </w:p>
    <w:p w14:paraId="0FADC3DC" w14:textId="1497748F" w:rsidR="00201433" w:rsidRPr="00D63FAF" w:rsidRDefault="00201433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2" w:line="237" w:lineRule="auto"/>
        <w:ind w:right="112"/>
        <w:rPr>
          <w:rFonts w:ascii="Tahoma" w:hAnsi="Tahoma" w:cs="Tahoma"/>
        </w:rPr>
      </w:pPr>
      <w:r>
        <w:rPr>
          <w:rFonts w:ascii="Tahoma" w:hAnsi="Tahoma" w:cs="Tahoma"/>
        </w:rPr>
        <w:t>Předmět koupě nebude nový nebo</w:t>
      </w:r>
    </w:p>
    <w:p w14:paraId="4783CF09" w14:textId="1A65BB80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2"/>
        <w:ind w:right="110"/>
        <w:rPr>
          <w:rFonts w:ascii="Tahoma" w:hAnsi="Tahoma" w:cs="Tahoma"/>
        </w:rPr>
      </w:pP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8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>bude</w:t>
      </w:r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>vykazovat</w:t>
      </w:r>
      <w:r w:rsidRPr="00D63FAF">
        <w:rPr>
          <w:rFonts w:ascii="Tahoma" w:hAnsi="Tahoma" w:cs="Tahoma"/>
          <w:spacing w:val="8"/>
        </w:rPr>
        <w:t xml:space="preserve"> </w:t>
      </w:r>
      <w:r w:rsidRPr="00D63FAF">
        <w:rPr>
          <w:rFonts w:ascii="Tahoma" w:hAnsi="Tahoma" w:cs="Tahoma"/>
        </w:rPr>
        <w:t>znaky</w:t>
      </w:r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>zjevného</w:t>
      </w:r>
      <w:r w:rsidRPr="00D63FAF">
        <w:rPr>
          <w:rFonts w:ascii="Tahoma" w:hAnsi="Tahoma" w:cs="Tahoma"/>
          <w:spacing w:val="13"/>
        </w:rPr>
        <w:t xml:space="preserve"> </w:t>
      </w:r>
      <w:r w:rsidRPr="00D63FAF">
        <w:rPr>
          <w:rFonts w:ascii="Tahoma" w:hAnsi="Tahoma" w:cs="Tahoma"/>
        </w:rPr>
        <w:t>poškození</w:t>
      </w:r>
      <w:r w:rsidRPr="00D63FAF">
        <w:rPr>
          <w:rFonts w:ascii="Tahoma" w:hAnsi="Tahoma" w:cs="Tahoma"/>
          <w:spacing w:val="8"/>
        </w:rPr>
        <w:t xml:space="preserve"> </w:t>
      </w:r>
      <w:r w:rsidRPr="00D63FAF">
        <w:rPr>
          <w:rFonts w:ascii="Tahoma" w:hAnsi="Tahoma" w:cs="Tahoma"/>
        </w:rPr>
        <w:t>či</w:t>
      </w:r>
      <w:r w:rsidRPr="00D63FAF">
        <w:rPr>
          <w:rFonts w:ascii="Tahoma" w:hAnsi="Tahoma" w:cs="Tahoma"/>
          <w:spacing w:val="7"/>
        </w:rPr>
        <w:t xml:space="preserve"> </w:t>
      </w:r>
      <w:r w:rsidRPr="00D63FAF">
        <w:rPr>
          <w:rFonts w:ascii="Tahoma" w:hAnsi="Tahoma" w:cs="Tahoma"/>
        </w:rPr>
        <w:t>znečištění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>závadnosti</w:t>
      </w:r>
      <w:r w:rsidRPr="00D63FAF">
        <w:rPr>
          <w:rFonts w:ascii="Tahoma" w:hAnsi="Tahoma" w:cs="Tahoma"/>
          <w:spacing w:val="-47"/>
        </w:rPr>
        <w:t xml:space="preserve"> </w:t>
      </w:r>
      <w:r w:rsidR="00201433">
        <w:rPr>
          <w:rFonts w:ascii="Tahoma" w:hAnsi="Tahoma" w:cs="Tahoma"/>
          <w:spacing w:val="-47"/>
        </w:rPr>
        <w:t xml:space="preserve">  </w:t>
      </w:r>
      <w:r w:rsidRPr="00D63FAF">
        <w:rPr>
          <w:rFonts w:ascii="Tahoma" w:hAnsi="Tahoma" w:cs="Tahoma"/>
        </w:rPr>
        <w:t>nebo</w:t>
      </w:r>
    </w:p>
    <w:p w14:paraId="26AA6776" w14:textId="480BF60B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ind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46"/>
        </w:rPr>
        <w:t xml:space="preserve"> </w:t>
      </w:r>
      <w:r w:rsidRPr="00D63FAF">
        <w:rPr>
          <w:rFonts w:ascii="Tahoma" w:hAnsi="Tahoma" w:cs="Tahoma"/>
        </w:rPr>
        <w:t>dodá</w:t>
      </w:r>
      <w:r w:rsidRPr="00D63FAF">
        <w:rPr>
          <w:rFonts w:ascii="Tahoma" w:hAnsi="Tahoma" w:cs="Tahoma"/>
          <w:spacing w:val="47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46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48"/>
        </w:rPr>
        <w:t xml:space="preserve"> </w:t>
      </w:r>
      <w:r w:rsidRPr="00D63FAF">
        <w:rPr>
          <w:rFonts w:ascii="Tahoma" w:hAnsi="Tahoma" w:cs="Tahoma"/>
        </w:rPr>
        <w:t>do</w:t>
      </w:r>
      <w:r w:rsidRPr="00D63FAF">
        <w:rPr>
          <w:rFonts w:ascii="Tahoma" w:hAnsi="Tahoma" w:cs="Tahoma"/>
          <w:spacing w:val="47"/>
        </w:rPr>
        <w:t xml:space="preserve"> </w:t>
      </w:r>
      <w:r w:rsidRPr="00D63FAF">
        <w:rPr>
          <w:rFonts w:ascii="Tahoma" w:hAnsi="Tahoma" w:cs="Tahoma"/>
        </w:rPr>
        <w:t>jiného</w:t>
      </w:r>
      <w:r w:rsidRPr="00D63FAF">
        <w:rPr>
          <w:rFonts w:ascii="Tahoma" w:hAnsi="Tahoma" w:cs="Tahoma"/>
          <w:spacing w:val="46"/>
        </w:rPr>
        <w:t xml:space="preserve"> </w:t>
      </w:r>
      <w:r w:rsidRPr="00D63FAF">
        <w:rPr>
          <w:rFonts w:ascii="Tahoma" w:hAnsi="Tahoma" w:cs="Tahoma"/>
        </w:rPr>
        <w:t>místa,</w:t>
      </w:r>
      <w:r w:rsidRPr="00D63FAF">
        <w:rPr>
          <w:rFonts w:ascii="Tahoma" w:hAnsi="Tahoma" w:cs="Tahoma"/>
          <w:spacing w:val="45"/>
        </w:rPr>
        <w:t xml:space="preserve"> </w:t>
      </w:r>
      <w:r w:rsidRPr="00D63FAF">
        <w:rPr>
          <w:rFonts w:ascii="Tahoma" w:hAnsi="Tahoma" w:cs="Tahoma"/>
        </w:rPr>
        <w:t>než</w:t>
      </w:r>
      <w:r w:rsidRPr="00D63FAF">
        <w:rPr>
          <w:rFonts w:ascii="Tahoma" w:hAnsi="Tahoma" w:cs="Tahoma"/>
          <w:spacing w:val="47"/>
        </w:rPr>
        <w:t xml:space="preserve"> </w:t>
      </w:r>
      <w:r w:rsidRPr="00D63FAF">
        <w:rPr>
          <w:rFonts w:ascii="Tahoma" w:hAnsi="Tahoma" w:cs="Tahoma"/>
        </w:rPr>
        <w:t>jak</w:t>
      </w:r>
      <w:r w:rsidRPr="00D63FAF">
        <w:rPr>
          <w:rFonts w:ascii="Tahoma" w:hAnsi="Tahoma" w:cs="Tahoma"/>
          <w:spacing w:val="46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48"/>
        </w:rPr>
        <w:t xml:space="preserve"> </w:t>
      </w:r>
      <w:r w:rsidRPr="00D63FAF">
        <w:rPr>
          <w:rFonts w:ascii="Tahoma" w:hAnsi="Tahoma" w:cs="Tahoma"/>
        </w:rPr>
        <w:t>sjednáno</w:t>
      </w:r>
      <w:r w:rsidRPr="00D63FAF">
        <w:rPr>
          <w:rFonts w:ascii="Tahoma" w:hAnsi="Tahoma" w:cs="Tahoma"/>
          <w:spacing w:val="46"/>
        </w:rPr>
        <w:t xml:space="preserve"> </w:t>
      </w:r>
      <w:r w:rsidRPr="00D63FAF">
        <w:rPr>
          <w:rFonts w:ascii="Tahoma" w:hAnsi="Tahoma" w:cs="Tahoma"/>
        </w:rPr>
        <w:t>v odstavci</w:t>
      </w:r>
      <w:r w:rsidRPr="00D63FAF">
        <w:rPr>
          <w:rFonts w:ascii="Tahoma" w:hAnsi="Tahoma" w:cs="Tahoma"/>
          <w:spacing w:val="45"/>
        </w:rPr>
        <w:t xml:space="preserve"> </w:t>
      </w:r>
      <w:r w:rsidRPr="00D63FAF">
        <w:rPr>
          <w:rFonts w:ascii="Tahoma" w:hAnsi="Tahoma" w:cs="Tahoma"/>
        </w:rPr>
        <w:fldChar w:fldCharType="begin"/>
      </w:r>
      <w:r w:rsidRPr="00D63FAF">
        <w:rPr>
          <w:rFonts w:ascii="Tahoma" w:hAnsi="Tahoma" w:cs="Tahoma"/>
        </w:rPr>
        <w:instrText xml:space="preserve"> REF _Ref71730595 \r \h  \* MERGEFORMAT </w:instrText>
      </w:r>
      <w:r w:rsidRPr="00D63FAF">
        <w:rPr>
          <w:rFonts w:ascii="Tahoma" w:hAnsi="Tahoma" w:cs="Tahoma"/>
        </w:rPr>
      </w:r>
      <w:r w:rsidRPr="00D63FAF">
        <w:rPr>
          <w:rFonts w:ascii="Tahoma" w:hAnsi="Tahoma" w:cs="Tahoma"/>
        </w:rPr>
        <w:fldChar w:fldCharType="separate"/>
      </w:r>
      <w:r w:rsidR="00940E91">
        <w:rPr>
          <w:rFonts w:ascii="Tahoma" w:hAnsi="Tahoma" w:cs="Tahoma"/>
        </w:rPr>
        <w:t>33</w:t>
      </w:r>
      <w:r w:rsidRPr="00D63FAF">
        <w:rPr>
          <w:rFonts w:ascii="Tahoma" w:hAnsi="Tahoma" w:cs="Tahoma"/>
        </w:rPr>
        <w:fldChar w:fldCharType="end"/>
      </w:r>
      <w:r w:rsidRPr="00D63FAF">
        <w:rPr>
          <w:rFonts w:ascii="Tahoma" w:hAnsi="Tahoma" w:cs="Tahoma"/>
        </w:rPr>
        <w:t xml:space="preserve"> Smlouvy nebo</w:t>
      </w:r>
    </w:p>
    <w:p w14:paraId="724FCF83" w14:textId="08A9599C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1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dodá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mimo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dobu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sjednanou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odstavci</w:t>
      </w:r>
      <w:r w:rsidRPr="00D63FAF">
        <w:rPr>
          <w:rFonts w:ascii="Tahoma" w:hAnsi="Tahoma" w:cs="Tahoma"/>
          <w:spacing w:val="-3"/>
        </w:rPr>
        <w:t xml:space="preserve"> </w:t>
      </w:r>
      <w:hyperlink w:anchor="_bookmark12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_Ref74051722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940E91">
          <w:rPr>
            <w:rFonts w:ascii="Tahoma" w:hAnsi="Tahoma" w:cs="Tahoma"/>
          </w:rPr>
          <w:t>38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  <w:spacing w:val="-1"/>
          </w:rPr>
          <w:t xml:space="preserve"> </w:t>
        </w:r>
      </w:hyperlink>
      <w:r w:rsidRPr="00D63FAF">
        <w:rPr>
          <w:rFonts w:ascii="Tahoma" w:hAnsi="Tahoma" w:cs="Tahoma"/>
        </w:rPr>
        <w:t>Smlouvy nebo</w:t>
      </w:r>
    </w:p>
    <w:p w14:paraId="7AD8D6E3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dodá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 porušeném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obalu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nebo balení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6BB8BDDF" w14:textId="7BAD6D2E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nesplní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povinnost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sjednanou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odstavci</w:t>
      </w:r>
      <w:r w:rsidRPr="00D63FAF">
        <w:rPr>
          <w:rFonts w:ascii="Tahoma" w:hAnsi="Tahoma" w:cs="Tahoma"/>
          <w:spacing w:val="-3"/>
        </w:rPr>
        <w:t xml:space="preserve"> </w:t>
      </w:r>
      <w:hyperlink w:anchor="_bookmark13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_Ref71730844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940E91">
          <w:rPr>
            <w:rFonts w:ascii="Tahoma" w:hAnsi="Tahoma" w:cs="Tahoma"/>
          </w:rPr>
          <w:t>39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  <w:spacing w:val="-3"/>
          </w:rPr>
          <w:t xml:space="preserve"> </w:t>
        </w:r>
      </w:hyperlink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2958F425" w14:textId="64731C35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1"/>
        <w:ind w:right="114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nesplní</w:t>
      </w:r>
      <w:r w:rsidRPr="00D63FAF">
        <w:rPr>
          <w:rFonts w:ascii="Tahoma" w:hAnsi="Tahoma" w:cs="Tahoma"/>
          <w:spacing w:val="25"/>
        </w:rPr>
        <w:t xml:space="preserve"> </w:t>
      </w:r>
      <w:r w:rsidRPr="00D63FAF">
        <w:rPr>
          <w:rFonts w:ascii="Tahoma" w:hAnsi="Tahoma" w:cs="Tahoma"/>
        </w:rPr>
        <w:t>některou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ze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svých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povinností</w:t>
      </w:r>
      <w:r w:rsidRPr="00D63FAF">
        <w:rPr>
          <w:rFonts w:ascii="Tahoma" w:hAnsi="Tahoma" w:cs="Tahoma"/>
          <w:spacing w:val="26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odstavce</w:t>
      </w:r>
      <w:r w:rsidRPr="00D63FAF">
        <w:rPr>
          <w:rFonts w:ascii="Tahoma" w:hAnsi="Tahoma" w:cs="Tahoma"/>
          <w:spacing w:val="25"/>
        </w:rPr>
        <w:t xml:space="preserve"> </w:t>
      </w:r>
      <w:hyperlink w:anchor="_bookmark2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_Ref71738218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940E91">
          <w:rPr>
            <w:rFonts w:ascii="Tahoma" w:hAnsi="Tahoma" w:cs="Tahoma"/>
          </w:rPr>
          <w:t>12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</w:rPr>
          <w:t>,</w:t>
        </w:r>
      </w:hyperlink>
      <w:r w:rsidRPr="00D63FAF">
        <w:rPr>
          <w:rFonts w:ascii="Tahoma" w:hAnsi="Tahoma" w:cs="Tahoma"/>
          <w:spacing w:val="25"/>
        </w:rPr>
        <w:t xml:space="preserve"> </w:t>
      </w:r>
      <w:hyperlink w:anchor="_bookmark3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_Ref71723331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940E91">
          <w:rPr>
            <w:rFonts w:ascii="Tahoma" w:hAnsi="Tahoma" w:cs="Tahoma"/>
          </w:rPr>
          <w:t>13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  <w:spacing w:val="25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25"/>
        </w:rPr>
        <w:t xml:space="preserve"> </w:t>
      </w:r>
      <w:r w:rsidRPr="00D63FAF">
        <w:rPr>
          <w:rFonts w:ascii="Tahoma" w:hAnsi="Tahoma" w:cs="Tahoma"/>
          <w:highlight w:val="yellow"/>
        </w:rPr>
        <w:fldChar w:fldCharType="begin"/>
      </w:r>
      <w:r w:rsidRPr="00D63FAF">
        <w:rPr>
          <w:rFonts w:ascii="Tahoma" w:hAnsi="Tahoma" w:cs="Tahoma"/>
          <w:spacing w:val="25"/>
        </w:rPr>
        <w:instrText xml:space="preserve"> REF _Ref71738703 \r \h </w:instrText>
      </w:r>
      <w:r w:rsidRPr="00D63FAF">
        <w:rPr>
          <w:rFonts w:ascii="Tahoma" w:hAnsi="Tahoma" w:cs="Tahoma"/>
          <w:highlight w:val="yellow"/>
        </w:rPr>
        <w:instrText xml:space="preserve"> \* MERGEFORMAT </w:instrText>
      </w:r>
      <w:r w:rsidRPr="00D63FAF">
        <w:rPr>
          <w:rFonts w:ascii="Tahoma" w:hAnsi="Tahoma" w:cs="Tahoma"/>
          <w:highlight w:val="yellow"/>
        </w:rPr>
      </w:r>
      <w:r w:rsidRPr="00D63FAF">
        <w:rPr>
          <w:rFonts w:ascii="Tahoma" w:hAnsi="Tahoma" w:cs="Tahoma"/>
          <w:highlight w:val="yellow"/>
        </w:rPr>
        <w:fldChar w:fldCharType="separate"/>
      </w:r>
      <w:r w:rsidR="00940E91">
        <w:rPr>
          <w:rFonts w:ascii="Tahoma" w:hAnsi="Tahoma" w:cs="Tahoma"/>
          <w:spacing w:val="25"/>
        </w:rPr>
        <w:t>43</w:t>
      </w:r>
      <w:r w:rsidRPr="00D63FAF">
        <w:rPr>
          <w:rFonts w:ascii="Tahoma" w:hAnsi="Tahoma" w:cs="Tahoma"/>
          <w:highlight w:val="yellow"/>
        </w:rPr>
        <w:fldChar w:fldCharType="end"/>
      </w:r>
      <w:r w:rsidRPr="00D63FAF">
        <w:rPr>
          <w:rFonts w:ascii="Tahoma" w:hAnsi="Tahoma" w:cs="Tahoma"/>
        </w:rPr>
        <w:t xml:space="preserve"> Smlouvy.</w:t>
      </w:r>
    </w:p>
    <w:p w14:paraId="549B0B14" w14:textId="77777777" w:rsidR="001003F6" w:rsidRPr="00D63FAF" w:rsidRDefault="001003F6" w:rsidP="001003F6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5B04DDB9" w14:textId="08CCC1F5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08"/>
        <w:rPr>
          <w:rFonts w:ascii="Tahoma" w:hAnsi="Tahoma" w:cs="Tahoma"/>
        </w:rPr>
      </w:pPr>
      <w:r w:rsidRPr="00D63FAF">
        <w:rPr>
          <w:rFonts w:ascii="Tahoma" w:hAnsi="Tahoma" w:cs="Tahoma"/>
        </w:rPr>
        <w:t>V případě, že Kupující Předmět koupě odmítne převzít, bude mezi Smluvními stranami sepsán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záznam s uvedením důvodu nepřevzetí Předmětu koupě a s uvedením stanovisek Smluvních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stran. Zpracování záznamu zajistí Prodávající. Nebude-li záznam podle tohoto odstavce sepsán,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sdělí Kupující důvody pro odmítnutí převzetí Předmětu koupě Prodávajícímu na jeho žádost.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Poté,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co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odstraní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vytknuté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vady,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dohodnou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strany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opětovném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termínu odevzdání Předmětu koupě Kupujícímu. Dohodou na opětovném termínu odevzdání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koupě Kupujícímu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nedochází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ke změně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doby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podle odstavce</w:t>
      </w:r>
      <w:r w:rsidRPr="00D63FAF">
        <w:rPr>
          <w:rFonts w:ascii="Tahoma" w:hAnsi="Tahoma" w:cs="Tahoma"/>
          <w:spacing w:val="-2"/>
        </w:rPr>
        <w:t xml:space="preserve"> </w:t>
      </w:r>
      <w:hyperlink w:anchor="_bookmark11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_Ref71730673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940E91">
          <w:rPr>
            <w:rFonts w:ascii="Tahoma" w:hAnsi="Tahoma" w:cs="Tahoma"/>
          </w:rPr>
          <w:t>36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  <w:spacing w:val="-5"/>
          </w:rPr>
          <w:t xml:space="preserve"> </w:t>
        </w:r>
      </w:hyperlink>
      <w:r w:rsidRPr="00D63FAF">
        <w:rPr>
          <w:rFonts w:ascii="Tahoma" w:hAnsi="Tahoma" w:cs="Tahoma"/>
        </w:rPr>
        <w:t>Smlouvy.</w:t>
      </w:r>
    </w:p>
    <w:p w14:paraId="64BAEBC7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71F42EDF" w14:textId="77777777" w:rsidR="001003F6" w:rsidRPr="00D63FAF" w:rsidRDefault="001003F6" w:rsidP="001003F6">
      <w:pPr>
        <w:pStyle w:val="Zkladntext"/>
        <w:spacing w:before="12"/>
        <w:rPr>
          <w:rFonts w:ascii="Tahoma" w:hAnsi="Tahoma" w:cs="Tahoma"/>
          <w:sz w:val="22"/>
          <w:szCs w:val="22"/>
        </w:rPr>
      </w:pPr>
    </w:p>
    <w:p w14:paraId="3FB70B56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NABYTÍ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VLASTNICKÉHO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PRÁVA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PŘECHOD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NEBEZPEČÍ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ŠKODY</w:t>
      </w:r>
    </w:p>
    <w:p w14:paraId="6C3AB27D" w14:textId="77777777" w:rsidR="001003F6" w:rsidRPr="00D63FAF" w:rsidRDefault="001003F6" w:rsidP="001003F6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14:paraId="22DE53DB" w14:textId="645CE7DD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4"/>
        <w:rPr>
          <w:rFonts w:ascii="Tahoma" w:hAnsi="Tahoma" w:cs="Tahoma"/>
        </w:rPr>
      </w:pPr>
      <w:r w:rsidRPr="00D63FAF">
        <w:rPr>
          <w:rFonts w:ascii="Tahoma" w:hAnsi="Tahoma" w:cs="Tahoma"/>
        </w:rPr>
        <w:t>Vlastnické právo k Předmětu koupě Kupující nabývá okamžikem, kdy Prodávající splní podle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odstavce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  <w:spacing w:val="-2"/>
        </w:rPr>
        <w:fldChar w:fldCharType="begin"/>
      </w:r>
      <w:r w:rsidRPr="00D63FAF">
        <w:rPr>
          <w:rFonts w:ascii="Tahoma" w:hAnsi="Tahoma" w:cs="Tahoma"/>
          <w:spacing w:val="-2"/>
        </w:rPr>
        <w:instrText xml:space="preserve"> REF _Ref71738589 \r \h  \* MERGEFORMAT </w:instrText>
      </w:r>
      <w:r w:rsidRPr="00D63FAF">
        <w:rPr>
          <w:rFonts w:ascii="Tahoma" w:hAnsi="Tahoma" w:cs="Tahoma"/>
          <w:spacing w:val="-2"/>
        </w:rPr>
      </w:r>
      <w:r w:rsidRPr="00D63FAF">
        <w:rPr>
          <w:rFonts w:ascii="Tahoma" w:hAnsi="Tahoma" w:cs="Tahoma"/>
          <w:spacing w:val="-2"/>
        </w:rPr>
        <w:fldChar w:fldCharType="separate"/>
      </w:r>
      <w:r w:rsidR="00940E91">
        <w:rPr>
          <w:rFonts w:ascii="Tahoma" w:hAnsi="Tahoma" w:cs="Tahoma"/>
          <w:spacing w:val="-2"/>
        </w:rPr>
        <w:t>42</w:t>
      </w:r>
      <w:r w:rsidRPr="00D63FAF">
        <w:rPr>
          <w:rFonts w:ascii="Tahoma" w:hAnsi="Tahoma" w:cs="Tahoma"/>
          <w:spacing w:val="-2"/>
        </w:rPr>
        <w:fldChar w:fldCharType="end"/>
      </w:r>
      <w:hyperlink w:anchor="_bookmark14" w:history="1">
        <w:r w:rsidRPr="00D63FAF">
          <w:rPr>
            <w:rFonts w:ascii="Tahoma" w:hAnsi="Tahoma" w:cs="Tahoma"/>
            <w:spacing w:val="1"/>
          </w:rPr>
          <w:t xml:space="preserve"> </w:t>
        </w:r>
      </w:hyperlink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povinnost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odevzdat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koupě Kupujícímu, a to vzhledem k</w:t>
      </w:r>
      <w:r w:rsidR="00117A86">
        <w:rPr>
          <w:rFonts w:ascii="Tahoma" w:hAnsi="Tahoma" w:cs="Tahoma"/>
        </w:rPr>
        <w:t xml:space="preserve"> dosud </w:t>
      </w:r>
      <w:r w:rsidRPr="00D63FAF">
        <w:rPr>
          <w:rFonts w:ascii="Tahoma" w:hAnsi="Tahoma" w:cs="Tahoma"/>
        </w:rPr>
        <w:t>předanému plnění.</w:t>
      </w:r>
    </w:p>
    <w:p w14:paraId="4643C882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316FF5CC" w14:textId="26F87E5B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5"/>
        <w:rPr>
          <w:rFonts w:ascii="Tahoma" w:hAnsi="Tahoma" w:cs="Tahoma"/>
        </w:rPr>
      </w:pPr>
      <w:r w:rsidRPr="00D63FAF">
        <w:rPr>
          <w:rFonts w:ascii="Tahoma" w:hAnsi="Tahoma" w:cs="Tahoma"/>
        </w:rPr>
        <w:t>Nebezpečí škody na Předmětu koupě přechází na Kupujícího okamžikem, kdy Prodávající splní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odstavce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  <w:spacing w:val="-2"/>
        </w:rPr>
        <w:fldChar w:fldCharType="begin"/>
      </w:r>
      <w:r w:rsidRPr="00D63FAF">
        <w:rPr>
          <w:rFonts w:ascii="Tahoma" w:hAnsi="Tahoma" w:cs="Tahoma"/>
          <w:spacing w:val="-2"/>
        </w:rPr>
        <w:instrText xml:space="preserve"> REF _Ref71738589 \r \h  \* MERGEFORMAT </w:instrText>
      </w:r>
      <w:r w:rsidRPr="00D63FAF">
        <w:rPr>
          <w:rFonts w:ascii="Tahoma" w:hAnsi="Tahoma" w:cs="Tahoma"/>
          <w:spacing w:val="-2"/>
        </w:rPr>
      </w:r>
      <w:r w:rsidRPr="00D63FAF">
        <w:rPr>
          <w:rFonts w:ascii="Tahoma" w:hAnsi="Tahoma" w:cs="Tahoma"/>
          <w:spacing w:val="-2"/>
        </w:rPr>
        <w:fldChar w:fldCharType="separate"/>
      </w:r>
      <w:r w:rsidR="00A82478">
        <w:rPr>
          <w:rFonts w:ascii="Tahoma" w:hAnsi="Tahoma" w:cs="Tahoma"/>
          <w:spacing w:val="-2"/>
        </w:rPr>
        <w:t>42</w:t>
      </w:r>
      <w:r w:rsidRPr="00D63FAF">
        <w:rPr>
          <w:rFonts w:ascii="Tahoma" w:hAnsi="Tahoma" w:cs="Tahoma"/>
          <w:spacing w:val="-2"/>
        </w:rPr>
        <w:fldChar w:fldCharType="end"/>
      </w:r>
      <w:hyperlink w:anchor="_bookmark14" w:history="1">
        <w:r w:rsidRPr="00D63FAF">
          <w:rPr>
            <w:rFonts w:ascii="Tahoma" w:hAnsi="Tahoma" w:cs="Tahoma"/>
          </w:rPr>
          <w:t xml:space="preserve"> </w:t>
        </w:r>
      </w:hyperlink>
      <w:r w:rsidRPr="00D63FAF">
        <w:rPr>
          <w:rFonts w:ascii="Tahoma" w:hAnsi="Tahoma" w:cs="Tahoma"/>
        </w:rPr>
        <w:t>Smlouvy povinnost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odevzdat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 xml:space="preserve">Předmět koupě, a to vzhledem </w:t>
      </w:r>
      <w:r w:rsidRPr="00D63FAF">
        <w:rPr>
          <w:rFonts w:ascii="Tahoma" w:hAnsi="Tahoma" w:cs="Tahoma"/>
        </w:rPr>
        <w:lastRenderedPageBreak/>
        <w:t>k</w:t>
      </w:r>
      <w:r w:rsidR="00117A86">
        <w:rPr>
          <w:rFonts w:ascii="Tahoma" w:hAnsi="Tahoma" w:cs="Tahoma"/>
        </w:rPr>
        <w:t xml:space="preserve"> dosud </w:t>
      </w:r>
      <w:r w:rsidRPr="00D63FAF">
        <w:rPr>
          <w:rFonts w:ascii="Tahoma" w:hAnsi="Tahoma" w:cs="Tahoma"/>
        </w:rPr>
        <w:t>předanému plnění.</w:t>
      </w:r>
    </w:p>
    <w:p w14:paraId="2F357365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3098ACD4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4"/>
        <w:rPr>
          <w:rFonts w:ascii="Tahoma" w:hAnsi="Tahoma" w:cs="Tahoma"/>
        </w:rPr>
      </w:pP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strany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dohodly,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§</w:t>
      </w:r>
      <w:r w:rsidRPr="00D63FAF">
        <w:rPr>
          <w:rFonts w:ascii="Tahoma" w:hAnsi="Tahoma" w:cs="Tahoma"/>
          <w:spacing w:val="1"/>
        </w:rPr>
        <w:t xml:space="preserve"> </w:t>
      </w:r>
      <w:proofErr w:type="gramStart"/>
      <w:r w:rsidRPr="00D63FAF">
        <w:rPr>
          <w:rFonts w:ascii="Tahoma" w:hAnsi="Tahoma" w:cs="Tahoma"/>
        </w:rPr>
        <w:t>2121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–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2123</w:t>
      </w:r>
      <w:proofErr w:type="gramEnd"/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Občanského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zákoníku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rovněž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obchodní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zvyklosti, jež jsou svým smyslem nebo účinky stejné nebo obdobné uvedeným ustanovením, se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nepoužijí.</w:t>
      </w:r>
    </w:p>
    <w:p w14:paraId="6C2B1143" w14:textId="77777777" w:rsidR="001003F6" w:rsidRPr="00D63FAF" w:rsidRDefault="001003F6" w:rsidP="001003F6">
      <w:pPr>
        <w:pStyle w:val="Odstavecseseznamem"/>
        <w:rPr>
          <w:rFonts w:ascii="Tahoma" w:hAnsi="Tahoma" w:cs="Tahoma"/>
        </w:rPr>
      </w:pPr>
    </w:p>
    <w:p w14:paraId="4B4225C9" w14:textId="77777777" w:rsidR="001003F6" w:rsidRPr="00D63FAF" w:rsidRDefault="001003F6" w:rsidP="001003F6">
      <w:pPr>
        <w:tabs>
          <w:tab w:val="left" w:pos="726"/>
        </w:tabs>
        <w:ind w:right="114"/>
        <w:rPr>
          <w:rFonts w:ascii="Tahoma" w:hAnsi="Tahoma" w:cs="Tahoma"/>
          <w:sz w:val="22"/>
          <w:szCs w:val="22"/>
        </w:rPr>
      </w:pPr>
    </w:p>
    <w:p w14:paraId="43B05FF8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VADY PLNĚNÍ A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ZÁRUKA</w:t>
      </w:r>
    </w:p>
    <w:p w14:paraId="605E7FAA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b w:val="0"/>
          <w:sz w:val="22"/>
          <w:szCs w:val="22"/>
        </w:rPr>
      </w:pPr>
    </w:p>
    <w:p w14:paraId="24547D0B" w14:textId="2D1979F2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musí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být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prostý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všech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faktických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vad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zajistit, aby dodáním a užíváním Předmětu koupě nebyla porušena práva Prodávajícího 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jiných</w:t>
      </w:r>
      <w:r w:rsidRPr="00D63FAF">
        <w:rPr>
          <w:rFonts w:ascii="Tahoma" w:hAnsi="Tahoma" w:cs="Tahoma"/>
          <w:spacing w:val="37"/>
        </w:rPr>
        <w:t xml:space="preserve"> </w:t>
      </w:r>
      <w:r w:rsidRPr="00D63FAF">
        <w:rPr>
          <w:rFonts w:ascii="Tahoma" w:hAnsi="Tahoma" w:cs="Tahoma"/>
        </w:rPr>
        <w:t>osob</w:t>
      </w:r>
      <w:r w:rsidRPr="00D63FAF">
        <w:rPr>
          <w:rFonts w:ascii="Tahoma" w:hAnsi="Tahoma" w:cs="Tahoma"/>
          <w:spacing w:val="37"/>
        </w:rPr>
        <w:t xml:space="preserve"> </w:t>
      </w:r>
      <w:r w:rsidRPr="00D63FAF">
        <w:rPr>
          <w:rFonts w:ascii="Tahoma" w:hAnsi="Tahoma" w:cs="Tahoma"/>
        </w:rPr>
        <w:t>vyplývající</w:t>
      </w:r>
      <w:r w:rsidRPr="00D63FAF">
        <w:rPr>
          <w:rFonts w:ascii="Tahoma" w:hAnsi="Tahoma" w:cs="Tahoma"/>
          <w:spacing w:val="37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</w:t>
      </w:r>
      <w:r w:rsidRPr="00D63FAF">
        <w:rPr>
          <w:rFonts w:ascii="Tahoma" w:hAnsi="Tahoma" w:cs="Tahoma"/>
          <w:spacing w:val="38"/>
        </w:rPr>
        <w:t xml:space="preserve"> </w:t>
      </w:r>
      <w:r w:rsidRPr="00D63FAF">
        <w:rPr>
          <w:rFonts w:ascii="Tahoma" w:hAnsi="Tahoma" w:cs="Tahoma"/>
        </w:rPr>
        <w:t>duševního</w:t>
      </w:r>
      <w:r w:rsidRPr="00D63FAF">
        <w:rPr>
          <w:rFonts w:ascii="Tahoma" w:hAnsi="Tahoma" w:cs="Tahoma"/>
          <w:spacing w:val="36"/>
        </w:rPr>
        <w:t xml:space="preserve"> </w:t>
      </w:r>
      <w:r w:rsidRPr="00D63FAF">
        <w:rPr>
          <w:rFonts w:ascii="Tahoma" w:hAnsi="Tahoma" w:cs="Tahoma"/>
        </w:rPr>
        <w:t>vlastnictví.</w:t>
      </w:r>
      <w:r w:rsidRPr="00D63FAF">
        <w:rPr>
          <w:rFonts w:ascii="Tahoma" w:hAnsi="Tahoma" w:cs="Tahoma"/>
          <w:spacing w:val="37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39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39"/>
        </w:rPr>
        <w:t xml:space="preserve"> </w:t>
      </w:r>
      <w:r w:rsidRPr="00D63FAF">
        <w:rPr>
          <w:rFonts w:ascii="Tahoma" w:hAnsi="Tahoma" w:cs="Tahoma"/>
        </w:rPr>
        <w:t>má</w:t>
      </w:r>
      <w:r w:rsidRPr="00D63FAF">
        <w:rPr>
          <w:rFonts w:ascii="Tahoma" w:hAnsi="Tahoma" w:cs="Tahoma"/>
          <w:spacing w:val="37"/>
        </w:rPr>
        <w:t xml:space="preserve"> </w:t>
      </w:r>
      <w:r w:rsidRPr="00D63FAF">
        <w:rPr>
          <w:rFonts w:ascii="Tahoma" w:hAnsi="Tahoma" w:cs="Tahoma"/>
        </w:rPr>
        <w:t>právní</w:t>
      </w:r>
      <w:r w:rsidRPr="00D63FAF">
        <w:rPr>
          <w:rFonts w:ascii="Tahoma" w:hAnsi="Tahoma" w:cs="Tahoma"/>
          <w:spacing w:val="37"/>
        </w:rPr>
        <w:t xml:space="preserve"> </w:t>
      </w:r>
      <w:r w:rsidRPr="00D63FAF">
        <w:rPr>
          <w:rFonts w:ascii="Tahoma" w:hAnsi="Tahoma" w:cs="Tahoma"/>
        </w:rPr>
        <w:t>vadu,</w:t>
      </w:r>
      <w:r w:rsidRPr="00D63FAF">
        <w:rPr>
          <w:rFonts w:ascii="Tahoma" w:hAnsi="Tahoma" w:cs="Tahoma"/>
          <w:spacing w:val="38"/>
        </w:rPr>
        <w:t xml:space="preserve"> </w:t>
      </w:r>
      <w:r w:rsidRPr="00D63FAF">
        <w:rPr>
          <w:rFonts w:ascii="Tahoma" w:hAnsi="Tahoma" w:cs="Tahoma"/>
        </w:rPr>
        <w:t>pokud</w:t>
      </w:r>
      <w:r w:rsidR="00472368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>k němu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uplatňuje právo jiná osoba.</w:t>
      </w:r>
    </w:p>
    <w:p w14:paraId="584DD221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3C83329A" w14:textId="339C776E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poskytuje Kupujícímu záruku za jakost Předmětu koupě, jíž se Prodávající zaručuje,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že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bude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po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záruční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dobu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způsobilý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pro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použití</w:t>
      </w:r>
      <w:r w:rsidRPr="00D63FAF">
        <w:rPr>
          <w:rFonts w:ascii="Tahoma" w:hAnsi="Tahoma" w:cs="Tahoma"/>
          <w:spacing w:val="13"/>
        </w:rPr>
        <w:t xml:space="preserve"> </w:t>
      </w:r>
      <w:r w:rsidRPr="00D63FAF">
        <w:rPr>
          <w:rFonts w:ascii="Tahoma" w:hAnsi="Tahoma" w:cs="Tahoma"/>
        </w:rPr>
        <w:t>k účelu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sjednanému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Smlouvou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 xml:space="preserve">a že si zachová vlastnosti sjednané Smlouvou a nebude mít právní vady. Záruční doba </w:t>
      </w:r>
      <w:r w:rsidRPr="00A82478">
        <w:rPr>
          <w:rFonts w:ascii="Tahoma" w:hAnsi="Tahoma" w:cs="Tahoma"/>
        </w:rPr>
        <w:t>činí</w:t>
      </w:r>
      <w:r w:rsidRPr="00A82478">
        <w:rPr>
          <w:rFonts w:ascii="Tahoma" w:hAnsi="Tahoma" w:cs="Tahoma"/>
          <w:spacing w:val="1"/>
        </w:rPr>
        <w:t xml:space="preserve"> </w:t>
      </w:r>
      <w:r w:rsidR="00472368" w:rsidRPr="00914718">
        <w:rPr>
          <w:rFonts w:ascii="Tahoma" w:hAnsi="Tahoma" w:cs="Tahoma"/>
          <w:lang w:bidi="en-US"/>
        </w:rPr>
        <w:t>24</w:t>
      </w:r>
      <w:r w:rsidRPr="00A82478">
        <w:rPr>
          <w:rFonts w:ascii="Tahoma" w:hAnsi="Tahoma" w:cs="Tahoma"/>
          <w:spacing w:val="1"/>
        </w:rPr>
        <w:t xml:space="preserve"> </w:t>
      </w:r>
      <w:r w:rsidRPr="00A82478">
        <w:rPr>
          <w:rFonts w:ascii="Tahoma" w:hAnsi="Tahoma" w:cs="Tahoma"/>
        </w:rPr>
        <w:t>měsíců</w:t>
      </w:r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>(dále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>jen</w:t>
      </w:r>
      <w:r w:rsidRPr="00D63FAF">
        <w:rPr>
          <w:rFonts w:ascii="Tahoma" w:hAnsi="Tahoma" w:cs="Tahoma"/>
          <w:spacing w:val="10"/>
        </w:rPr>
        <w:t xml:space="preserve"> </w:t>
      </w:r>
      <w:r w:rsidRPr="00D63FAF">
        <w:rPr>
          <w:rFonts w:ascii="Tahoma" w:hAnsi="Tahoma" w:cs="Tahoma"/>
        </w:rPr>
        <w:t>„</w:t>
      </w:r>
      <w:r w:rsidRPr="00D63FAF">
        <w:rPr>
          <w:rFonts w:ascii="Tahoma" w:hAnsi="Tahoma" w:cs="Tahoma"/>
          <w:b/>
          <w:i/>
        </w:rPr>
        <w:t>Záruční</w:t>
      </w:r>
      <w:r w:rsidRPr="00D63FAF">
        <w:rPr>
          <w:rFonts w:ascii="Tahoma" w:hAnsi="Tahoma" w:cs="Tahoma"/>
          <w:b/>
          <w:i/>
          <w:spacing w:val="11"/>
        </w:rPr>
        <w:t xml:space="preserve"> </w:t>
      </w:r>
      <w:r w:rsidRPr="00D63FAF">
        <w:rPr>
          <w:rFonts w:ascii="Tahoma" w:hAnsi="Tahoma" w:cs="Tahoma"/>
          <w:b/>
          <w:i/>
        </w:rPr>
        <w:t>doba</w:t>
      </w:r>
      <w:r w:rsidRPr="00D63FAF">
        <w:rPr>
          <w:rFonts w:ascii="Tahoma" w:hAnsi="Tahoma" w:cs="Tahoma"/>
        </w:rPr>
        <w:t>“).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>Záruční</w:t>
      </w:r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>doba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>k dodanému Předmětu 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začíná běžet dnem,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kdy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 splní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 odstavce</w:t>
      </w:r>
      <w:r w:rsidRPr="00D63FAF">
        <w:rPr>
          <w:rFonts w:ascii="Tahoma" w:hAnsi="Tahoma" w:cs="Tahoma"/>
          <w:spacing w:val="1"/>
        </w:rPr>
        <w:t xml:space="preserve"> </w:t>
      </w:r>
      <w:hyperlink w:anchor="_bookmark14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_Ref71738589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940E91">
          <w:rPr>
            <w:rFonts w:ascii="Tahoma" w:hAnsi="Tahoma" w:cs="Tahoma"/>
          </w:rPr>
          <w:t>42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povinnost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odevzdat Předmět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Kupujícímu.</w:t>
      </w:r>
    </w:p>
    <w:p w14:paraId="10390608" w14:textId="77777777" w:rsidR="001003F6" w:rsidRPr="00D63FAF" w:rsidRDefault="001003F6" w:rsidP="001003F6">
      <w:pPr>
        <w:pStyle w:val="Odstavecseseznamem"/>
        <w:tabs>
          <w:tab w:val="left" w:pos="725"/>
          <w:tab w:val="left" w:pos="726"/>
        </w:tabs>
        <w:spacing w:before="34"/>
        <w:ind w:firstLine="0"/>
        <w:jc w:val="left"/>
        <w:rPr>
          <w:rFonts w:ascii="Tahoma" w:hAnsi="Tahoma" w:cs="Tahoma"/>
        </w:rPr>
      </w:pPr>
    </w:p>
    <w:p w14:paraId="3AE47A79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5"/>
          <w:tab w:val="left" w:pos="726"/>
        </w:tabs>
        <w:spacing w:before="34"/>
        <w:ind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koupě bude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vadný, nebude-li:</w:t>
      </w:r>
    </w:p>
    <w:p w14:paraId="6A3B3657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1"/>
        <w:ind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při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převzetí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kdykoli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průběhu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Záruční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doby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mít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vlastnosti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sjednané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Smlouvou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7CA0A542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2" w:line="237" w:lineRule="auto"/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při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převzetí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Kupujícím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3"/>
        </w:rPr>
        <w:t xml:space="preserve"> </w:t>
      </w:r>
      <w:r w:rsidRPr="00D63FAF">
        <w:rPr>
          <w:rFonts w:ascii="Tahoma" w:hAnsi="Tahoma" w:cs="Tahoma"/>
        </w:rPr>
        <w:t>kdykoli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4"/>
        </w:rPr>
        <w:t xml:space="preserve"> </w:t>
      </w:r>
      <w:r w:rsidRPr="00D63FAF">
        <w:rPr>
          <w:rFonts w:ascii="Tahoma" w:hAnsi="Tahoma" w:cs="Tahoma"/>
        </w:rPr>
        <w:t>průběhu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Záruční doby</w:t>
      </w:r>
      <w:r w:rsidRPr="00D63FAF">
        <w:rPr>
          <w:rFonts w:ascii="Tahoma" w:hAnsi="Tahoma" w:cs="Tahoma"/>
          <w:spacing w:val="4"/>
        </w:rPr>
        <w:t xml:space="preserve"> </w:t>
      </w:r>
      <w:r w:rsidRPr="00D63FAF">
        <w:rPr>
          <w:rFonts w:ascii="Tahoma" w:hAnsi="Tahoma" w:cs="Tahoma"/>
        </w:rPr>
        <w:t>způsobilý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pro</w:t>
      </w:r>
      <w:r w:rsidRPr="00D63FAF">
        <w:rPr>
          <w:rFonts w:ascii="Tahoma" w:hAnsi="Tahoma" w:cs="Tahoma"/>
          <w:spacing w:val="3"/>
        </w:rPr>
        <w:t xml:space="preserve"> </w:t>
      </w:r>
      <w:r w:rsidRPr="00D63FAF">
        <w:rPr>
          <w:rFonts w:ascii="Tahoma" w:hAnsi="Tahoma" w:cs="Tahoma"/>
        </w:rPr>
        <w:t>použití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k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účelu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sjednanému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Smlouvou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39F0C645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2"/>
        <w:rPr>
          <w:rFonts w:ascii="Tahoma" w:hAnsi="Tahoma" w:cs="Tahoma"/>
        </w:rPr>
      </w:pPr>
      <w:r w:rsidRPr="00D63FAF">
        <w:rPr>
          <w:rFonts w:ascii="Tahoma" w:hAnsi="Tahoma" w:cs="Tahoma"/>
        </w:rPr>
        <w:t>při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převzetí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Kupujícím nebo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kdykoli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průběhu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Záruční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doby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prostý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právních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vad.</w:t>
      </w:r>
    </w:p>
    <w:p w14:paraId="64F3111E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5BE493BF" w14:textId="43BA4F99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Související plnění musí být prosta faktických a právních vad. Související plnění budou vadná,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nebudou-li v souladu s pokyny Kupujícího, Smlouvou nebo právními předpisy. Týká-li se vada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Souvisejícího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plnění,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použijí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ujednání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odstavců</w:t>
      </w:r>
      <w:r w:rsidRPr="00D63FAF">
        <w:rPr>
          <w:rFonts w:ascii="Tahoma" w:hAnsi="Tahoma" w:cs="Tahoma"/>
          <w:spacing w:val="-3"/>
        </w:rPr>
        <w:t xml:space="preserve"> </w:t>
      </w:r>
      <w:hyperlink w:anchor="_bookmark17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_Ref71751432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A82478">
          <w:rPr>
            <w:rFonts w:ascii="Tahoma" w:hAnsi="Tahoma" w:cs="Tahoma"/>
          </w:rPr>
          <w:t>68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  <w:spacing w:val="-1"/>
          </w:rPr>
          <w:t xml:space="preserve"> </w:t>
        </w:r>
      </w:hyperlink>
      <w:r w:rsidRPr="00D63FAF">
        <w:rPr>
          <w:rFonts w:ascii="Tahoma" w:hAnsi="Tahoma" w:cs="Tahoma"/>
        </w:rPr>
        <w:t>–</w:t>
      </w:r>
      <w:r w:rsidRPr="00D63FAF">
        <w:rPr>
          <w:rFonts w:ascii="Tahoma" w:hAnsi="Tahoma" w:cs="Tahoma"/>
          <w:spacing w:val="-3"/>
        </w:rPr>
        <w:t xml:space="preserve"> </w:t>
      </w:r>
      <w:hyperlink w:anchor="_bookmark25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_Ref71751650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A82478">
          <w:rPr>
            <w:rFonts w:ascii="Tahoma" w:hAnsi="Tahoma" w:cs="Tahoma"/>
          </w:rPr>
          <w:t>77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  <w:spacing w:val="1"/>
          </w:rPr>
          <w:t xml:space="preserve"> </w:t>
        </w:r>
      </w:hyperlink>
      <w:r w:rsidRPr="00D63FAF">
        <w:rPr>
          <w:rFonts w:ascii="Tahoma" w:hAnsi="Tahoma" w:cs="Tahoma"/>
        </w:rPr>
        <w:t>Smlouvy obdobně.</w:t>
      </w:r>
    </w:p>
    <w:p w14:paraId="6B04FD25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397070D3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 má práva z vadného plnění i v případě, jedná-li se o vadu, kterou musel s vynaložením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obvyklé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pozornosti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poznat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již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uzavření Smlouvy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 při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převzetí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koupě.</w:t>
      </w:r>
    </w:p>
    <w:p w14:paraId="29A51636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3D51DB00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0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nenese odpovědnost za vady způsobené Kupujícím nebo jinými osobami, ledaže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 nebo takové osoby postupovaly v souladu s dokumenty nebo pokyny, které obdržely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Prodávajícího.</w:t>
      </w:r>
    </w:p>
    <w:p w14:paraId="084B707C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51270496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 nemá práva z vadného plnění, způsobila-li vadu po přechodu nebezpečí škody na věci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 Kupujícího vnější událost. To neplatí, způsobil-li vadu Prodávající nebo jakákoliv jiná osoba,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jejímž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prostřednictvím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plnil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své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povinnosti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vyplývající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ze Smlouvy.</w:t>
      </w:r>
    </w:p>
    <w:p w14:paraId="60E7C987" w14:textId="77777777" w:rsidR="001003F6" w:rsidRPr="00D63FAF" w:rsidRDefault="001003F6" w:rsidP="001003F6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14:paraId="372B347B" w14:textId="38744CC4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line="237" w:lineRule="auto"/>
        <w:ind w:right="114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38"/>
        </w:rPr>
        <w:t xml:space="preserve"> </w:t>
      </w:r>
      <w:r w:rsidRPr="00D63FAF">
        <w:rPr>
          <w:rFonts w:ascii="Tahoma" w:hAnsi="Tahoma" w:cs="Tahoma"/>
        </w:rPr>
        <w:t>neodpovídá</w:t>
      </w:r>
      <w:r w:rsidRPr="00D63FAF">
        <w:rPr>
          <w:rFonts w:ascii="Tahoma" w:hAnsi="Tahoma" w:cs="Tahoma"/>
          <w:spacing w:val="39"/>
        </w:rPr>
        <w:t xml:space="preserve"> </w:t>
      </w: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42"/>
        </w:rPr>
        <w:t xml:space="preserve"> </w:t>
      </w:r>
      <w:r w:rsidRPr="00D63FAF">
        <w:rPr>
          <w:rFonts w:ascii="Tahoma" w:hAnsi="Tahoma" w:cs="Tahoma"/>
        </w:rPr>
        <w:t>vady</w:t>
      </w:r>
      <w:r w:rsidRPr="00D63FAF">
        <w:rPr>
          <w:rFonts w:ascii="Tahoma" w:hAnsi="Tahoma" w:cs="Tahoma"/>
          <w:spacing w:val="40"/>
        </w:rPr>
        <w:t xml:space="preserve"> </w:t>
      </w:r>
      <w:r w:rsidRPr="00D63FAF">
        <w:rPr>
          <w:rFonts w:ascii="Tahoma" w:hAnsi="Tahoma" w:cs="Tahoma"/>
        </w:rPr>
        <w:t>spočívající</w:t>
      </w:r>
      <w:r w:rsidRPr="00D63FAF">
        <w:rPr>
          <w:rFonts w:ascii="Tahoma" w:hAnsi="Tahoma" w:cs="Tahoma"/>
          <w:spacing w:val="42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40"/>
        </w:rPr>
        <w:t xml:space="preserve"> </w:t>
      </w:r>
      <w:r w:rsidRPr="00D63FAF">
        <w:rPr>
          <w:rFonts w:ascii="Tahoma" w:hAnsi="Tahoma" w:cs="Tahoma"/>
        </w:rPr>
        <w:t>opotřebení</w:t>
      </w:r>
      <w:r w:rsidRPr="00D63FAF">
        <w:rPr>
          <w:rFonts w:ascii="Tahoma" w:hAnsi="Tahoma" w:cs="Tahoma"/>
          <w:spacing w:val="42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41"/>
        </w:rPr>
        <w:t xml:space="preserve"> </w:t>
      </w:r>
      <w:r w:rsidRPr="00D63FAF">
        <w:rPr>
          <w:rFonts w:ascii="Tahoma" w:hAnsi="Tahoma" w:cs="Tahoma"/>
        </w:rPr>
        <w:t>koupě,</w:t>
      </w:r>
      <w:r w:rsidRPr="00D63FAF">
        <w:rPr>
          <w:rFonts w:ascii="Tahoma" w:hAnsi="Tahoma" w:cs="Tahoma"/>
          <w:spacing w:val="40"/>
        </w:rPr>
        <w:t xml:space="preserve"> </w:t>
      </w:r>
      <w:r w:rsidRPr="00D63FAF">
        <w:rPr>
          <w:rFonts w:ascii="Tahoma" w:hAnsi="Tahoma" w:cs="Tahoma"/>
        </w:rPr>
        <w:t>které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39"/>
        </w:rPr>
        <w:t xml:space="preserve"> </w:t>
      </w:r>
      <w:r w:rsidRPr="00D63FAF">
        <w:rPr>
          <w:rFonts w:ascii="Tahoma" w:hAnsi="Tahoma" w:cs="Tahoma"/>
        </w:rPr>
        <w:t>obvyklé</w:t>
      </w:r>
      <w:r w:rsidR="00472368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>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věcí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stejného nebo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obdobného druhu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jako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koupě.</w:t>
      </w:r>
    </w:p>
    <w:p w14:paraId="0F8936DE" w14:textId="77777777" w:rsidR="001003F6" w:rsidRPr="00D63FAF" w:rsidRDefault="001003F6" w:rsidP="001003F6">
      <w:pPr>
        <w:pStyle w:val="Zkladntext"/>
        <w:spacing w:before="2"/>
        <w:rPr>
          <w:rFonts w:ascii="Tahoma" w:hAnsi="Tahoma" w:cs="Tahoma"/>
          <w:sz w:val="22"/>
          <w:szCs w:val="22"/>
        </w:rPr>
      </w:pPr>
    </w:p>
    <w:p w14:paraId="1E0A9082" w14:textId="45681513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3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odpovídá za vady spočívající v opotřebení Předmětu koupě, ke kterému do konce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Záruční doby vzhledem k požadavkům Smlouvy na jakost a provedení Předmětu koupě nemělo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dojít.</w:t>
      </w:r>
      <w:r w:rsidR="00472368">
        <w:rPr>
          <w:rFonts w:ascii="Tahoma" w:hAnsi="Tahoma" w:cs="Tahoma"/>
        </w:rPr>
        <w:t xml:space="preserve"> Prodávající odpovídá za veškeré vady</w:t>
      </w:r>
      <w:r w:rsidR="00530427" w:rsidRPr="00530427">
        <w:rPr>
          <w:rFonts w:ascii="Tahoma" w:hAnsi="Tahoma" w:cs="Tahoma"/>
        </w:rPr>
        <w:t xml:space="preserve"> </w:t>
      </w:r>
      <w:r w:rsidR="00530427">
        <w:rPr>
          <w:rFonts w:ascii="Tahoma" w:hAnsi="Tahoma" w:cs="Tahoma"/>
        </w:rPr>
        <w:t>na Předmětu koupě</w:t>
      </w:r>
      <w:r w:rsidR="00472368">
        <w:rPr>
          <w:rFonts w:ascii="Tahoma" w:hAnsi="Tahoma" w:cs="Tahoma"/>
        </w:rPr>
        <w:t xml:space="preserve">, které se jeho běžným provozem vyskytnou </w:t>
      </w:r>
      <w:r w:rsidR="00530427">
        <w:rPr>
          <w:rFonts w:ascii="Tahoma" w:hAnsi="Tahoma" w:cs="Tahoma"/>
        </w:rPr>
        <w:t xml:space="preserve">na Předmětu koupě po celou dobu trvání </w:t>
      </w:r>
      <w:r w:rsidR="008A2871">
        <w:rPr>
          <w:rFonts w:ascii="Tahoma" w:hAnsi="Tahoma" w:cs="Tahoma"/>
        </w:rPr>
        <w:t>Z</w:t>
      </w:r>
      <w:r w:rsidR="00530427">
        <w:rPr>
          <w:rFonts w:ascii="Tahoma" w:hAnsi="Tahoma" w:cs="Tahoma"/>
        </w:rPr>
        <w:t>áruční doby.</w:t>
      </w:r>
    </w:p>
    <w:p w14:paraId="16568500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10390634" w14:textId="77777777" w:rsidR="001003F6" w:rsidRPr="00D63FAF" w:rsidRDefault="001003F6" w:rsidP="001003F6">
      <w:pPr>
        <w:pStyle w:val="Zkladntext"/>
        <w:spacing w:before="2"/>
        <w:rPr>
          <w:rFonts w:ascii="Tahoma" w:hAnsi="Tahoma" w:cs="Tahoma"/>
          <w:sz w:val="22"/>
          <w:szCs w:val="22"/>
        </w:rPr>
      </w:pPr>
    </w:p>
    <w:p w14:paraId="76AFAB04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UPLATNĚNÍ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PRÁV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VADNÉHO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PLNĚNÍ</w:t>
      </w:r>
    </w:p>
    <w:p w14:paraId="4C40A626" w14:textId="77777777" w:rsidR="001003F6" w:rsidRPr="00D63FAF" w:rsidRDefault="001003F6" w:rsidP="001003F6">
      <w:pPr>
        <w:pStyle w:val="Zkladntext"/>
        <w:spacing w:before="2"/>
        <w:rPr>
          <w:rFonts w:ascii="Tahoma" w:hAnsi="Tahoma" w:cs="Tahoma"/>
          <w:b w:val="0"/>
          <w:sz w:val="22"/>
          <w:szCs w:val="22"/>
        </w:rPr>
      </w:pPr>
    </w:p>
    <w:p w14:paraId="6732D6A5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line="237" w:lineRule="auto"/>
        <w:ind w:right="113"/>
        <w:rPr>
          <w:rFonts w:ascii="Tahoma" w:hAnsi="Tahoma" w:cs="Tahoma"/>
        </w:rPr>
      </w:pPr>
      <w:r w:rsidRPr="00D63FAF">
        <w:rPr>
          <w:rFonts w:ascii="Tahoma" w:hAnsi="Tahoma" w:cs="Tahoma"/>
        </w:rPr>
        <w:t>Má-li Předmět koupě vadu a odpovídá-li Prodávající za tuto vadu Předmětu koupě, má 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vadného plnění.</w:t>
      </w:r>
    </w:p>
    <w:p w14:paraId="246165CA" w14:textId="77777777" w:rsidR="001003F6" w:rsidRPr="00D63FAF" w:rsidRDefault="001003F6" w:rsidP="001003F6">
      <w:pPr>
        <w:pStyle w:val="Zkladntext"/>
        <w:spacing w:before="2"/>
        <w:rPr>
          <w:rFonts w:ascii="Tahoma" w:hAnsi="Tahoma" w:cs="Tahoma"/>
          <w:sz w:val="22"/>
          <w:szCs w:val="22"/>
        </w:rPr>
      </w:pPr>
    </w:p>
    <w:p w14:paraId="478AB4CC" w14:textId="77777777" w:rsidR="001003F6" w:rsidRPr="00D63FAF" w:rsidRDefault="001003F6" w:rsidP="001003F6">
      <w:pPr>
        <w:pStyle w:val="Odstavecseseznamem"/>
        <w:keepNext/>
        <w:keepLines/>
        <w:widowControl/>
        <w:numPr>
          <w:ilvl w:val="0"/>
          <w:numId w:val="4"/>
        </w:numPr>
        <w:tabs>
          <w:tab w:val="left" w:pos="726"/>
        </w:tabs>
        <w:ind w:left="726" w:right="108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 je oprávněn reklamovat vady u Prodávajícího jakýmkoliv způsobem. Prodávající 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přijetí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reklamace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bez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zbytečného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odkladu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písemně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potvrdit.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reklamaci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uvede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popis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vady nebo uvede,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jak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vada projevuje.</w:t>
      </w:r>
    </w:p>
    <w:p w14:paraId="2F46DBB7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4C67BAA5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Vada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uplatněna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včas,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je-li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písemná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forma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reklamace odeslána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Prodávajícímu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nejpozději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poslední den Záruční doby nebo je-li mu reklamace sdělena jakoukoli jinou formou v poslední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den Záruční doby. Připadne-li konec Záruční doby na sobotu, neděli nebo svátek, je vada uplatněna včas, je-li písemná forma reklamace odeslána Prodávajícímu nejblíže následující pracovní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den,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je-li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mu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reklamace sdělena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jakoukoli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jinou</w:t>
      </w:r>
      <w:r w:rsidRPr="00D63FAF">
        <w:rPr>
          <w:rFonts w:ascii="Tahoma" w:hAnsi="Tahoma" w:cs="Tahoma"/>
          <w:spacing w:val="-6"/>
        </w:rPr>
        <w:t xml:space="preserve"> </w:t>
      </w:r>
      <w:r w:rsidRPr="00D63FAF">
        <w:rPr>
          <w:rFonts w:ascii="Tahoma" w:hAnsi="Tahoma" w:cs="Tahoma"/>
        </w:rPr>
        <w:t>formou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nejblíže následující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pracovní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den.</w:t>
      </w:r>
    </w:p>
    <w:p w14:paraId="42702A80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641B532E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>Má-li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koupě vady,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které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odpovídá,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má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právo:</w:t>
      </w:r>
    </w:p>
    <w:p w14:paraId="0752EE05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ind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na dodání nového Předmětu 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bez vad, pokud to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není vzhledem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povaze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vady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zcela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zřejmě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nepřiměřené;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pokud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vada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týká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pouze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části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může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požadovat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výměnu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takové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části;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není-li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možné,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může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odstoupit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Smlouvy,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1381F549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1"/>
        <w:rPr>
          <w:rFonts w:ascii="Tahoma" w:hAnsi="Tahoma" w:cs="Tahoma"/>
        </w:rPr>
      </w:pP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dodání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chybějící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části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koupě, nebo</w:t>
      </w:r>
    </w:p>
    <w:p w14:paraId="7BAB9F39" w14:textId="6903EC16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34"/>
        <w:rPr>
          <w:rFonts w:ascii="Tahoma" w:hAnsi="Tahoma" w:cs="Tahoma"/>
        </w:rPr>
      </w:pP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odstranění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vady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bezplatnou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opravou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koupě nebo jeho části</w:t>
      </w:r>
      <w:r w:rsidR="00530427">
        <w:rPr>
          <w:rFonts w:ascii="Tahoma" w:hAnsi="Tahoma" w:cs="Tahoma"/>
        </w:rPr>
        <w:t xml:space="preserve"> v rámci záručního servisu</w:t>
      </w:r>
      <w:r w:rsidRPr="00D63FAF">
        <w:rPr>
          <w:rFonts w:ascii="Tahoma" w:hAnsi="Tahoma" w:cs="Tahoma"/>
        </w:rPr>
        <w:t>,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02084645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34"/>
        <w:rPr>
          <w:rFonts w:ascii="Tahoma" w:hAnsi="Tahoma" w:cs="Tahoma"/>
        </w:rPr>
      </w:pP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přiměřenou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slevu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Ceny,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127C8296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1"/>
        <w:rPr>
          <w:rFonts w:ascii="Tahoma" w:hAnsi="Tahoma" w:cs="Tahoma"/>
        </w:rPr>
      </w:pPr>
      <w:r w:rsidRPr="00D63FAF">
        <w:rPr>
          <w:rFonts w:ascii="Tahoma" w:hAnsi="Tahoma" w:cs="Tahoma"/>
        </w:rPr>
        <w:t>odstoupit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od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Smlouvy.</w:t>
      </w:r>
    </w:p>
    <w:p w14:paraId="4DAA6CD7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1E1E555D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oprávněn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požadovat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odstranění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vady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dodáním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nového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výměnu jeho části, vyskytla-li se stejná vada po její první opravě znovu nebo nemůže-li Kupující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řádně užívat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Předmět 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větší počet vad.</w:t>
      </w:r>
    </w:p>
    <w:p w14:paraId="0CBDA1C9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61F45D0E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 sdělí Prodávajícímu volbu nároku z vady v reklamaci, nebo bez zbytečného odkladu po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reklamaci. Provedenou volbu nemůže Kupující změnit bez souhlasu Prodávajícího; to neplatí,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žádal-li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Kupující opravu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vady, která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ukáže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jako neopravitelná.</w:t>
      </w:r>
    </w:p>
    <w:p w14:paraId="76A2D566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5FE198CC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3"/>
        <w:rPr>
          <w:rFonts w:ascii="Tahoma" w:hAnsi="Tahoma" w:cs="Tahoma"/>
        </w:rPr>
      </w:pPr>
      <w:r w:rsidRPr="00D63FAF">
        <w:rPr>
          <w:rFonts w:ascii="Tahoma" w:hAnsi="Tahoma" w:cs="Tahoma"/>
        </w:rPr>
        <w:t>Nesdělí-li</w:t>
      </w:r>
      <w:r w:rsidRPr="00D63FAF">
        <w:rPr>
          <w:rFonts w:ascii="Tahoma" w:hAnsi="Tahoma" w:cs="Tahoma"/>
          <w:spacing w:val="19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9"/>
        </w:rPr>
        <w:t xml:space="preserve"> </w:t>
      </w:r>
      <w:r w:rsidRPr="00D63FAF">
        <w:rPr>
          <w:rFonts w:ascii="Tahoma" w:hAnsi="Tahoma" w:cs="Tahoma"/>
        </w:rPr>
        <w:t>Prodávajícímu,</w:t>
      </w:r>
      <w:r w:rsidRPr="00D63FAF">
        <w:rPr>
          <w:rFonts w:ascii="Tahoma" w:hAnsi="Tahoma" w:cs="Tahoma"/>
          <w:spacing w:val="20"/>
        </w:rPr>
        <w:t xml:space="preserve"> </w:t>
      </w:r>
      <w:r w:rsidRPr="00D63FAF">
        <w:rPr>
          <w:rFonts w:ascii="Tahoma" w:hAnsi="Tahoma" w:cs="Tahoma"/>
        </w:rPr>
        <w:t>jaké</w:t>
      </w:r>
      <w:r w:rsidRPr="00D63FAF">
        <w:rPr>
          <w:rFonts w:ascii="Tahoma" w:hAnsi="Tahoma" w:cs="Tahoma"/>
          <w:spacing w:val="20"/>
        </w:rPr>
        <w:t xml:space="preserve"> </w:t>
      </w:r>
      <w:r w:rsidRPr="00D63FAF">
        <w:rPr>
          <w:rFonts w:ascii="Tahoma" w:hAnsi="Tahoma" w:cs="Tahoma"/>
        </w:rPr>
        <w:t>právo</w:t>
      </w:r>
      <w:r w:rsidRPr="00D63FAF">
        <w:rPr>
          <w:rFonts w:ascii="Tahoma" w:hAnsi="Tahoma" w:cs="Tahoma"/>
          <w:spacing w:val="21"/>
        </w:rPr>
        <w:t xml:space="preserve"> </w:t>
      </w:r>
      <w:r w:rsidRPr="00D63FAF">
        <w:rPr>
          <w:rFonts w:ascii="Tahoma" w:hAnsi="Tahoma" w:cs="Tahoma"/>
        </w:rPr>
        <w:t>si</w:t>
      </w:r>
      <w:r w:rsidRPr="00D63FAF">
        <w:rPr>
          <w:rFonts w:ascii="Tahoma" w:hAnsi="Tahoma" w:cs="Tahoma"/>
          <w:spacing w:val="20"/>
        </w:rPr>
        <w:t xml:space="preserve"> </w:t>
      </w:r>
      <w:r w:rsidRPr="00D63FAF">
        <w:rPr>
          <w:rFonts w:ascii="Tahoma" w:hAnsi="Tahoma" w:cs="Tahoma"/>
        </w:rPr>
        <w:t>zvolil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ani</w:t>
      </w:r>
      <w:r w:rsidRPr="00D63FAF">
        <w:rPr>
          <w:rFonts w:ascii="Tahoma" w:hAnsi="Tahoma" w:cs="Tahoma"/>
          <w:spacing w:val="19"/>
        </w:rPr>
        <w:t xml:space="preserve"> </w:t>
      </w:r>
      <w:r w:rsidRPr="00D63FAF">
        <w:rPr>
          <w:rFonts w:ascii="Tahoma" w:hAnsi="Tahoma" w:cs="Tahoma"/>
        </w:rPr>
        <w:t>bez</w:t>
      </w:r>
      <w:r w:rsidRPr="00D63FAF">
        <w:rPr>
          <w:rFonts w:ascii="Tahoma" w:hAnsi="Tahoma" w:cs="Tahoma"/>
          <w:spacing w:val="20"/>
        </w:rPr>
        <w:t xml:space="preserve"> </w:t>
      </w:r>
      <w:r w:rsidRPr="00D63FAF">
        <w:rPr>
          <w:rFonts w:ascii="Tahoma" w:hAnsi="Tahoma" w:cs="Tahoma"/>
        </w:rPr>
        <w:t>zbytečného</w:t>
      </w:r>
      <w:r w:rsidRPr="00D63FAF">
        <w:rPr>
          <w:rFonts w:ascii="Tahoma" w:hAnsi="Tahoma" w:cs="Tahoma"/>
          <w:spacing w:val="21"/>
        </w:rPr>
        <w:t xml:space="preserve"> </w:t>
      </w:r>
      <w:r w:rsidRPr="00D63FAF">
        <w:rPr>
          <w:rFonts w:ascii="Tahoma" w:hAnsi="Tahoma" w:cs="Tahoma"/>
        </w:rPr>
        <w:t>odkladu</w:t>
      </w:r>
      <w:r w:rsidRPr="00D63FAF">
        <w:rPr>
          <w:rFonts w:ascii="Tahoma" w:hAnsi="Tahoma" w:cs="Tahoma"/>
          <w:spacing w:val="19"/>
        </w:rPr>
        <w:t xml:space="preserve"> </w:t>
      </w:r>
      <w:r w:rsidRPr="00D63FAF">
        <w:rPr>
          <w:rFonts w:ascii="Tahoma" w:hAnsi="Tahoma" w:cs="Tahoma"/>
        </w:rPr>
        <w:t>poté,</w:t>
      </w:r>
      <w:r w:rsidRPr="00D63FAF">
        <w:rPr>
          <w:rFonts w:ascii="Tahoma" w:hAnsi="Tahoma" w:cs="Tahoma"/>
          <w:spacing w:val="21"/>
        </w:rPr>
        <w:t xml:space="preserve"> </w:t>
      </w:r>
      <w:r w:rsidRPr="00D63FAF">
        <w:rPr>
          <w:rFonts w:ascii="Tahoma" w:hAnsi="Tahoma" w:cs="Tahoma"/>
        </w:rPr>
        <w:t>co</w:t>
      </w:r>
      <w:r w:rsidRPr="00D63FAF">
        <w:rPr>
          <w:rFonts w:ascii="Tahoma" w:hAnsi="Tahoma" w:cs="Tahoma"/>
          <w:spacing w:val="21"/>
        </w:rPr>
        <w:t xml:space="preserve"> </w:t>
      </w:r>
      <w:r w:rsidRPr="00D63FAF">
        <w:rPr>
          <w:rFonts w:ascii="Tahoma" w:hAnsi="Tahoma" w:cs="Tahoma"/>
        </w:rPr>
        <w:t>jej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k tomu Prodávající vyzval, musí Prodávající odstranit vady, a to podle své volby opravou 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dodáním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nového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části;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volba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nesmí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způsobit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nepřiměřené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náklady.</w:t>
      </w:r>
    </w:p>
    <w:p w14:paraId="6CAFB5EE" w14:textId="77777777" w:rsidR="001003F6" w:rsidRPr="00D63FAF" w:rsidRDefault="001003F6" w:rsidP="001003F6">
      <w:pPr>
        <w:pStyle w:val="Zkladntext"/>
        <w:spacing w:before="12"/>
        <w:rPr>
          <w:rFonts w:ascii="Tahoma" w:hAnsi="Tahoma" w:cs="Tahoma"/>
          <w:sz w:val="22"/>
          <w:szCs w:val="22"/>
        </w:rPr>
      </w:pPr>
    </w:p>
    <w:p w14:paraId="2BE353EA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 má právo na náhradu nákladů účelně vynaložených v souvislosti s uplatněním vad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koupě.</w:t>
      </w:r>
    </w:p>
    <w:p w14:paraId="4B16F393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4A8B37C0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59E6A96C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PODMÍNKY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ODSTRANĚNÍ</w:t>
      </w:r>
      <w:r w:rsidRPr="00D63FAF">
        <w:rPr>
          <w:rFonts w:ascii="Tahoma" w:hAnsi="Tahoma" w:cs="Tahoma"/>
          <w:spacing w:val="-7"/>
        </w:rPr>
        <w:t xml:space="preserve"> </w:t>
      </w:r>
      <w:r w:rsidRPr="00D63FAF">
        <w:rPr>
          <w:rFonts w:ascii="Tahoma" w:hAnsi="Tahoma" w:cs="Tahoma"/>
        </w:rPr>
        <w:t>VAD</w:t>
      </w:r>
    </w:p>
    <w:p w14:paraId="00FE8AED" w14:textId="77777777" w:rsidR="001003F6" w:rsidRPr="00D63FAF" w:rsidRDefault="001003F6" w:rsidP="001003F6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14:paraId="40244EC9" w14:textId="47E99605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07"/>
        <w:rPr>
          <w:rFonts w:ascii="Tahoma" w:hAnsi="Tahoma" w:cs="Tahoma"/>
        </w:rPr>
      </w:pPr>
      <w:bookmarkStart w:id="35" w:name="_bookmark17"/>
      <w:bookmarkStart w:id="36" w:name="_Ref71751432"/>
      <w:bookmarkEnd w:id="35"/>
      <w:r w:rsidRPr="00D63FAF">
        <w:rPr>
          <w:rFonts w:ascii="Tahoma" w:hAnsi="Tahoma" w:cs="Tahoma"/>
        </w:rPr>
        <w:t>Prodávající 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odstranit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reklamovanou vadu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nejpozději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</w:t>
      </w:r>
      <w:r w:rsidR="009D2D23">
        <w:rPr>
          <w:rFonts w:ascii="Tahoma" w:hAnsi="Tahoma" w:cs="Tahoma"/>
        </w:rPr>
        <w:t xml:space="preserve"> 10</w:t>
      </w:r>
      <w:r w:rsidRPr="00D63FAF">
        <w:rPr>
          <w:rFonts w:ascii="Tahoma" w:hAnsi="Tahoma" w:cs="Tahoma"/>
          <w:spacing w:val="1"/>
        </w:rPr>
        <w:t xml:space="preserve"> </w:t>
      </w:r>
      <w:r w:rsidR="009D2D23">
        <w:rPr>
          <w:rFonts w:ascii="Tahoma" w:hAnsi="Tahoma" w:cs="Tahoma"/>
          <w:highlight w:val="yellow"/>
        </w:rPr>
        <w:t xml:space="preserve"> </w:t>
      </w:r>
      <w:r w:rsidR="009D2D23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 xml:space="preserve"> </w:t>
      </w:r>
      <w:r w:rsidR="00530427">
        <w:rPr>
          <w:rFonts w:ascii="Tahoma" w:hAnsi="Tahoma" w:cs="Tahoma"/>
        </w:rPr>
        <w:t>kalendářních</w:t>
      </w:r>
      <w:r w:rsidRPr="00D63FAF">
        <w:rPr>
          <w:rFonts w:ascii="Tahoma" w:hAnsi="Tahoma" w:cs="Tahoma"/>
        </w:rPr>
        <w:t xml:space="preserve"> dnů ode dne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oznámení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vady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Prodávajícímu,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nedohodnou-li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 Prodávajícím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jinak.</w:t>
      </w:r>
      <w:r w:rsidRPr="00D63FAF">
        <w:rPr>
          <w:rFonts w:ascii="Tahoma" w:hAnsi="Tahoma" w:cs="Tahoma"/>
          <w:spacing w:val="1"/>
        </w:rPr>
        <w:t xml:space="preserve"> </w:t>
      </w:r>
      <w:bookmarkEnd w:id="36"/>
    </w:p>
    <w:p w14:paraId="4BEF40B3" w14:textId="77777777" w:rsidR="001003F6" w:rsidRPr="00D63FAF" w:rsidRDefault="001003F6" w:rsidP="001003F6">
      <w:pPr>
        <w:pStyle w:val="Odstavecseseznamem"/>
        <w:tabs>
          <w:tab w:val="left" w:pos="726"/>
        </w:tabs>
        <w:ind w:right="107" w:firstLine="0"/>
        <w:rPr>
          <w:rFonts w:ascii="Tahoma" w:hAnsi="Tahoma" w:cs="Tahoma"/>
        </w:rPr>
      </w:pPr>
    </w:p>
    <w:p w14:paraId="3491E380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5"/>
          <w:tab w:val="left" w:pos="726"/>
        </w:tabs>
        <w:ind w:right="109"/>
        <w:rPr>
          <w:rFonts w:ascii="Tahoma" w:hAnsi="Tahoma" w:cs="Tahoma"/>
        </w:rPr>
      </w:pPr>
      <w:bookmarkStart w:id="37" w:name="_bookmark18"/>
      <w:bookmarkStart w:id="38" w:name="_Ref71753945"/>
      <w:bookmarkEnd w:id="37"/>
      <w:r w:rsidRPr="00D63FAF">
        <w:rPr>
          <w:rFonts w:ascii="Tahoma" w:hAnsi="Tahoma" w:cs="Tahoma"/>
        </w:rPr>
        <w:lastRenderedPageBreak/>
        <w:t>Nebude-li</w:t>
      </w:r>
      <w:r w:rsidRPr="00D63FAF">
        <w:rPr>
          <w:rFonts w:ascii="Tahoma" w:hAnsi="Tahoma" w:cs="Tahoma"/>
          <w:spacing w:val="39"/>
        </w:rPr>
        <w:t xml:space="preserve"> </w:t>
      </w:r>
      <w:r w:rsidRPr="00D63FAF">
        <w:rPr>
          <w:rFonts w:ascii="Tahoma" w:hAnsi="Tahoma" w:cs="Tahoma"/>
        </w:rPr>
        <w:t>vada</w:t>
      </w:r>
      <w:r w:rsidRPr="00D63FAF">
        <w:rPr>
          <w:rFonts w:ascii="Tahoma" w:hAnsi="Tahoma" w:cs="Tahoma"/>
          <w:spacing w:val="37"/>
        </w:rPr>
        <w:t xml:space="preserve"> </w:t>
      </w:r>
      <w:r w:rsidRPr="00D63FAF">
        <w:rPr>
          <w:rFonts w:ascii="Tahoma" w:hAnsi="Tahoma" w:cs="Tahoma"/>
        </w:rPr>
        <w:t>odstraněna</w:t>
      </w:r>
      <w:r w:rsidRPr="00D63FAF">
        <w:rPr>
          <w:rFonts w:ascii="Tahoma" w:hAnsi="Tahoma" w:cs="Tahoma"/>
          <w:spacing w:val="40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40"/>
        </w:rPr>
        <w:t xml:space="preserve"> </w:t>
      </w:r>
      <w:r w:rsidRPr="00D63FAF">
        <w:rPr>
          <w:rFonts w:ascii="Tahoma" w:hAnsi="Tahoma" w:cs="Tahoma"/>
        </w:rPr>
        <w:t>lhůtě</w:t>
      </w:r>
      <w:r w:rsidRPr="00D63FAF">
        <w:rPr>
          <w:rFonts w:ascii="Tahoma" w:hAnsi="Tahoma" w:cs="Tahoma"/>
          <w:spacing w:val="42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41"/>
        </w:rPr>
        <w:t xml:space="preserve"> </w:t>
      </w:r>
      <w:r w:rsidRPr="00D63FAF">
        <w:rPr>
          <w:rFonts w:ascii="Tahoma" w:hAnsi="Tahoma" w:cs="Tahoma"/>
        </w:rPr>
        <w:t>předchozího</w:t>
      </w:r>
      <w:r w:rsidRPr="00D63FAF">
        <w:rPr>
          <w:rFonts w:ascii="Tahoma" w:hAnsi="Tahoma" w:cs="Tahoma"/>
          <w:spacing w:val="39"/>
        </w:rPr>
        <w:t xml:space="preserve"> </w:t>
      </w:r>
      <w:r w:rsidRPr="00D63FAF">
        <w:rPr>
          <w:rFonts w:ascii="Tahoma" w:hAnsi="Tahoma" w:cs="Tahoma"/>
        </w:rPr>
        <w:t>odstavce</w:t>
      </w:r>
      <w:r w:rsidRPr="00D63FAF">
        <w:rPr>
          <w:rFonts w:ascii="Tahoma" w:hAnsi="Tahoma" w:cs="Tahoma"/>
          <w:spacing w:val="38"/>
        </w:rPr>
        <w:t xml:space="preserve"> </w:t>
      </w:r>
      <w:r w:rsidRPr="00D63FAF">
        <w:rPr>
          <w:rFonts w:ascii="Tahoma" w:hAnsi="Tahoma" w:cs="Tahoma"/>
        </w:rPr>
        <w:t>Smlouvy,</w:t>
      </w:r>
      <w:r w:rsidRPr="00D63FAF">
        <w:rPr>
          <w:rFonts w:ascii="Tahoma" w:hAnsi="Tahoma" w:cs="Tahoma"/>
          <w:spacing w:val="40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38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oprávněn:</w:t>
      </w:r>
      <w:bookmarkEnd w:id="38"/>
    </w:p>
    <w:p w14:paraId="5BD1827C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line="267" w:lineRule="exact"/>
        <w:rPr>
          <w:rFonts w:ascii="Tahoma" w:hAnsi="Tahoma" w:cs="Tahoma"/>
        </w:rPr>
      </w:pPr>
      <w:bookmarkStart w:id="39" w:name="_bookmark19"/>
      <w:bookmarkEnd w:id="39"/>
      <w:r w:rsidRPr="00D63FAF">
        <w:rPr>
          <w:rFonts w:ascii="Tahoma" w:hAnsi="Tahoma" w:cs="Tahoma"/>
        </w:rPr>
        <w:t>zajistit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odstranění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vady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jinou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odborně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způsobilou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osobou,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0F87B8D9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spacing w:before="1"/>
        <w:rPr>
          <w:rFonts w:ascii="Tahoma" w:hAnsi="Tahoma" w:cs="Tahoma"/>
        </w:rPr>
      </w:pPr>
      <w:bookmarkStart w:id="40" w:name="_bookmark20"/>
      <w:bookmarkEnd w:id="40"/>
      <w:r w:rsidRPr="00D63FAF">
        <w:rPr>
          <w:rFonts w:ascii="Tahoma" w:hAnsi="Tahoma" w:cs="Tahoma"/>
        </w:rPr>
        <w:t>zajistit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obstarání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náhradního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jinou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odborně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způsobilou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osobou na náklady Prodávajícího,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64CB2297" w14:textId="7777777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rPr>
          <w:rFonts w:ascii="Tahoma" w:hAnsi="Tahoma" w:cs="Tahoma"/>
        </w:rPr>
      </w:pPr>
      <w:r w:rsidRPr="00D63FAF">
        <w:rPr>
          <w:rFonts w:ascii="Tahoma" w:hAnsi="Tahoma" w:cs="Tahoma"/>
        </w:rPr>
        <w:t>požadovat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přiměřenou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slevu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Ceny,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5FFAD8D0" w14:textId="0CBDB787" w:rsidR="001003F6" w:rsidRPr="00D63FAF" w:rsidRDefault="001003F6" w:rsidP="001003F6">
      <w:pPr>
        <w:pStyle w:val="Odstavecseseznamem"/>
        <w:numPr>
          <w:ilvl w:val="1"/>
          <w:numId w:val="4"/>
        </w:numPr>
        <w:tabs>
          <w:tab w:val="left" w:pos="1292"/>
        </w:tabs>
        <w:ind w:right="113"/>
        <w:rPr>
          <w:rFonts w:ascii="Tahoma" w:hAnsi="Tahoma" w:cs="Tahoma"/>
        </w:rPr>
      </w:pPr>
      <w:r w:rsidRPr="00D63FAF">
        <w:rPr>
          <w:rFonts w:ascii="Tahoma" w:hAnsi="Tahoma" w:cs="Tahoma"/>
        </w:rPr>
        <w:t>odstoupit</w:t>
      </w:r>
      <w:r w:rsidRPr="00D63FAF">
        <w:rPr>
          <w:rFonts w:ascii="Tahoma" w:hAnsi="Tahoma" w:cs="Tahoma"/>
          <w:spacing w:val="6"/>
        </w:rPr>
        <w:t xml:space="preserve"> </w:t>
      </w:r>
      <w:r w:rsidRPr="00D63FAF">
        <w:rPr>
          <w:rFonts w:ascii="Tahoma" w:hAnsi="Tahoma" w:cs="Tahoma"/>
        </w:rPr>
        <w:t>od</w:t>
      </w:r>
      <w:r w:rsidRPr="00D63FAF">
        <w:rPr>
          <w:rFonts w:ascii="Tahoma" w:hAnsi="Tahoma" w:cs="Tahoma"/>
          <w:spacing w:val="5"/>
        </w:rPr>
        <w:t xml:space="preserve"> </w:t>
      </w:r>
      <w:r w:rsidRPr="00D63FAF">
        <w:rPr>
          <w:rFonts w:ascii="Tahoma" w:hAnsi="Tahoma" w:cs="Tahoma"/>
        </w:rPr>
        <w:t>Smlouvy,</w:t>
      </w:r>
      <w:r w:rsidRPr="00D63FAF">
        <w:rPr>
          <w:rFonts w:ascii="Tahoma" w:hAnsi="Tahoma" w:cs="Tahoma"/>
          <w:spacing w:val="6"/>
        </w:rPr>
        <w:t xml:space="preserve"> </w:t>
      </w:r>
      <w:r w:rsidRPr="00D63FAF">
        <w:rPr>
          <w:rFonts w:ascii="Tahoma" w:hAnsi="Tahoma" w:cs="Tahoma"/>
        </w:rPr>
        <w:t>pokud</w:t>
      </w:r>
      <w:r w:rsidRPr="00D63FAF">
        <w:rPr>
          <w:rFonts w:ascii="Tahoma" w:hAnsi="Tahoma" w:cs="Tahoma"/>
          <w:spacing w:val="4"/>
        </w:rPr>
        <w:t xml:space="preserve"> </w:t>
      </w:r>
      <w:r w:rsidRPr="00D63FAF">
        <w:rPr>
          <w:rFonts w:ascii="Tahoma" w:hAnsi="Tahoma" w:cs="Tahoma"/>
        </w:rPr>
        <w:t>není</w:t>
      </w:r>
      <w:r w:rsidRPr="00D63FAF">
        <w:rPr>
          <w:rFonts w:ascii="Tahoma" w:hAnsi="Tahoma" w:cs="Tahoma"/>
          <w:spacing w:val="5"/>
        </w:rPr>
        <w:t xml:space="preserve"> </w:t>
      </w:r>
      <w:r w:rsidRPr="00D63FAF">
        <w:rPr>
          <w:rFonts w:ascii="Tahoma" w:hAnsi="Tahoma" w:cs="Tahoma"/>
        </w:rPr>
        <w:t>vada</w:t>
      </w:r>
      <w:r w:rsidRPr="00D63FAF">
        <w:rPr>
          <w:rFonts w:ascii="Tahoma" w:hAnsi="Tahoma" w:cs="Tahoma"/>
          <w:spacing w:val="5"/>
        </w:rPr>
        <w:t xml:space="preserve"> </w:t>
      </w:r>
      <w:r w:rsidRPr="00D63FAF">
        <w:rPr>
          <w:rFonts w:ascii="Tahoma" w:hAnsi="Tahoma" w:cs="Tahoma"/>
        </w:rPr>
        <w:t>odstraněna</w:t>
      </w:r>
      <w:r w:rsidRPr="00D63FAF">
        <w:rPr>
          <w:rFonts w:ascii="Tahoma" w:hAnsi="Tahoma" w:cs="Tahoma"/>
          <w:spacing w:val="5"/>
        </w:rPr>
        <w:t xml:space="preserve"> </w:t>
      </w:r>
      <w:r w:rsidRPr="00D63FAF">
        <w:rPr>
          <w:rFonts w:ascii="Tahoma" w:hAnsi="Tahoma" w:cs="Tahoma"/>
        </w:rPr>
        <w:t>ani</w:t>
      </w:r>
      <w:r w:rsidRPr="00D63FAF">
        <w:rPr>
          <w:rFonts w:ascii="Tahoma" w:hAnsi="Tahoma" w:cs="Tahoma"/>
          <w:spacing w:val="6"/>
        </w:rPr>
        <w:t xml:space="preserve"> </w:t>
      </w:r>
      <w:r w:rsidRPr="00A82478">
        <w:rPr>
          <w:rFonts w:ascii="Tahoma" w:hAnsi="Tahoma" w:cs="Tahoma"/>
        </w:rPr>
        <w:t>do</w:t>
      </w:r>
      <w:r w:rsidRPr="00A82478">
        <w:rPr>
          <w:rFonts w:ascii="Tahoma" w:hAnsi="Tahoma" w:cs="Tahoma"/>
          <w:spacing w:val="6"/>
        </w:rPr>
        <w:t xml:space="preserve"> </w:t>
      </w:r>
      <w:r w:rsidR="00530427" w:rsidRPr="00914718">
        <w:rPr>
          <w:rFonts w:ascii="Tahoma" w:hAnsi="Tahoma" w:cs="Tahoma"/>
          <w:spacing w:val="6"/>
        </w:rPr>
        <w:t>30</w:t>
      </w:r>
      <w:r w:rsidRPr="00A82478">
        <w:rPr>
          <w:rFonts w:ascii="Tahoma" w:hAnsi="Tahoma" w:cs="Tahoma"/>
          <w:spacing w:val="6"/>
        </w:rPr>
        <w:t xml:space="preserve"> </w:t>
      </w:r>
      <w:r w:rsidR="009D2D23" w:rsidRPr="00A82478">
        <w:rPr>
          <w:rFonts w:ascii="Tahoma" w:hAnsi="Tahoma" w:cs="Tahoma"/>
          <w:spacing w:val="6"/>
        </w:rPr>
        <w:t>k</w:t>
      </w:r>
      <w:r w:rsidR="009D2D23">
        <w:rPr>
          <w:rFonts w:ascii="Tahoma" w:hAnsi="Tahoma" w:cs="Tahoma"/>
          <w:spacing w:val="6"/>
        </w:rPr>
        <w:t>alendářních</w:t>
      </w:r>
      <w:r w:rsidRPr="00D63FAF">
        <w:rPr>
          <w:rFonts w:ascii="Tahoma" w:hAnsi="Tahoma" w:cs="Tahoma"/>
          <w:spacing w:val="6"/>
        </w:rPr>
        <w:t xml:space="preserve"> dnů ode dne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oznámení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vady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Prodávajícímu.</w:t>
      </w:r>
    </w:p>
    <w:p w14:paraId="355C9B39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3CBBB69E" w14:textId="541157FE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bookmarkStart w:id="41" w:name="_bookmark21"/>
      <w:bookmarkEnd w:id="41"/>
      <w:r w:rsidRPr="00D63FAF">
        <w:rPr>
          <w:rFonts w:ascii="Tahoma" w:hAnsi="Tahoma" w:cs="Tahoma"/>
        </w:rPr>
        <w:t>Veškeré náklady vzniklé Kupujícímu v souvislosti s odstraněním vady způsobem podle odstavce</w:t>
      </w:r>
      <w:r w:rsidRPr="00D63FAF">
        <w:rPr>
          <w:rFonts w:ascii="Tahoma" w:hAnsi="Tahoma" w:cs="Tahoma"/>
          <w:spacing w:val="-47"/>
        </w:rPr>
        <w:t xml:space="preserve"> </w:t>
      </w:r>
      <w:hyperlink w:anchor="_bookmark18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_Ref71753945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940E91">
          <w:rPr>
            <w:rFonts w:ascii="Tahoma" w:hAnsi="Tahoma" w:cs="Tahoma"/>
          </w:rPr>
          <w:t>69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</w:rPr>
        <w:t xml:space="preserve"> Smlouvy je Prodávající povinen Kupujícímu uhradit. Prodávající se tak zejména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zavazuje uhradit cenu účtovanou Kupujícímu jinou odborně způsobilou osobou.</w:t>
      </w:r>
    </w:p>
    <w:p w14:paraId="0859AE3C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737DD74F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je povinen odstranit vadu bez ohledu na to, zda je uplatnění vady oprávněné či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nikoli. Prokáže-li se však kdykoli později, že uplatnění vady Kupujícím nebylo oprávněné, tj. 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 za vadu neodpovídal, je Kupující povinen uhradit Prodávajícímu veškeré jím účelně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vynaložené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náklady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souvislosti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odstraněním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vady.</w:t>
      </w:r>
    </w:p>
    <w:p w14:paraId="3DB9F5A6" w14:textId="77777777" w:rsidR="001003F6" w:rsidRPr="00D63FAF" w:rsidRDefault="001003F6" w:rsidP="001003F6">
      <w:pPr>
        <w:pStyle w:val="Zkladntext"/>
        <w:spacing w:before="2"/>
        <w:rPr>
          <w:rFonts w:ascii="Tahoma" w:hAnsi="Tahoma" w:cs="Tahoma"/>
          <w:sz w:val="22"/>
          <w:szCs w:val="22"/>
        </w:rPr>
      </w:pPr>
    </w:p>
    <w:p w14:paraId="2211B633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5"/>
          <w:tab w:val="left" w:pos="726"/>
        </w:tabs>
        <w:ind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poskytnout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Prodávajícímu součinnost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nezbytnou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k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odstranění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vady.</w:t>
      </w:r>
    </w:p>
    <w:p w14:paraId="1C8794A7" w14:textId="77777777" w:rsidR="001003F6" w:rsidRPr="00D63FAF" w:rsidRDefault="001003F6" w:rsidP="001003F6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185E8125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Do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odstranění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vady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nemusí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platit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dosud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nezaplacenou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část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Ceny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případnou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příslušnou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DPH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odhadem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přiměřeně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odpovídající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jeho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právu na slevu.</w:t>
      </w:r>
    </w:p>
    <w:p w14:paraId="7C8D1DF0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4CC2748D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Při dodání nového Předmětu koupě nebo jeho části vrátí Kupující Prodávajícímu na náklady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jeho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část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původně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dodanou.</w:t>
      </w:r>
    </w:p>
    <w:p w14:paraId="5AFE2282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627EB489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ind w:right="111"/>
        <w:rPr>
          <w:rFonts w:ascii="Tahoma" w:hAnsi="Tahoma" w:cs="Tahoma"/>
        </w:rPr>
      </w:pPr>
      <w:bookmarkStart w:id="42" w:name="_bookmark25"/>
      <w:bookmarkStart w:id="43" w:name="_Ref71751445"/>
      <w:bookmarkEnd w:id="42"/>
      <w:r w:rsidRPr="00D63FAF">
        <w:rPr>
          <w:rFonts w:ascii="Tahoma" w:hAnsi="Tahoma" w:cs="Tahoma"/>
        </w:rPr>
        <w:t>Prodávající je po odstranění vady povinen Kupujícímu písemně potvrdit, že došlo k odstranění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vady,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uvést způsob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jejího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odstranění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a dobu, po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kterou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byla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vada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odstraňována.</w:t>
      </w:r>
      <w:bookmarkEnd w:id="43"/>
    </w:p>
    <w:p w14:paraId="31E0C768" w14:textId="77777777" w:rsidR="001003F6" w:rsidRPr="00D63FAF" w:rsidRDefault="001003F6" w:rsidP="001003F6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174EC03E" w14:textId="43DC72EE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0"/>
        <w:rPr>
          <w:rFonts w:ascii="Tahoma" w:hAnsi="Tahoma" w:cs="Tahoma"/>
        </w:rPr>
      </w:pPr>
      <w:r w:rsidRPr="00D63FAF">
        <w:rPr>
          <w:rFonts w:ascii="Tahoma" w:hAnsi="Tahoma" w:cs="Tahoma"/>
        </w:rPr>
        <w:t>Odstraněním vady se rozumí zjednání nápravy Prodávajícím nebo uplatnění některého z práv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 xml:space="preserve">odstavce </w:t>
      </w:r>
      <w:r w:rsidRPr="00D63FAF">
        <w:rPr>
          <w:rFonts w:ascii="Tahoma" w:hAnsi="Tahoma" w:cs="Tahoma"/>
        </w:rPr>
        <w:fldChar w:fldCharType="begin"/>
      </w:r>
      <w:r w:rsidRPr="00D63FAF">
        <w:rPr>
          <w:rFonts w:ascii="Tahoma" w:hAnsi="Tahoma" w:cs="Tahoma"/>
        </w:rPr>
        <w:instrText xml:space="preserve"> REF _Ref71753945 \r \h  \* MERGEFORMAT </w:instrText>
      </w:r>
      <w:r w:rsidRPr="00D63FAF">
        <w:rPr>
          <w:rFonts w:ascii="Tahoma" w:hAnsi="Tahoma" w:cs="Tahoma"/>
        </w:rPr>
      </w:r>
      <w:r w:rsidRPr="00D63FAF">
        <w:rPr>
          <w:rFonts w:ascii="Tahoma" w:hAnsi="Tahoma" w:cs="Tahoma"/>
        </w:rPr>
        <w:fldChar w:fldCharType="separate"/>
      </w:r>
      <w:r w:rsidR="00940E91">
        <w:rPr>
          <w:rFonts w:ascii="Tahoma" w:hAnsi="Tahoma" w:cs="Tahoma"/>
        </w:rPr>
        <w:t>69</w:t>
      </w:r>
      <w:r w:rsidRPr="00D63FAF">
        <w:rPr>
          <w:rFonts w:ascii="Tahoma" w:hAnsi="Tahoma" w:cs="Tahoma"/>
        </w:rPr>
        <w:fldChar w:fldCharType="end"/>
      </w:r>
      <w:hyperlink w:anchor="_bookmark18" w:history="1">
        <w:r w:rsidRPr="00D63FAF">
          <w:rPr>
            <w:rFonts w:ascii="Tahoma" w:hAnsi="Tahoma" w:cs="Tahoma"/>
            <w:spacing w:val="1"/>
          </w:rPr>
          <w:t xml:space="preserve"> </w:t>
        </w:r>
      </w:hyperlink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Kupujícím.</w:t>
      </w:r>
    </w:p>
    <w:p w14:paraId="4331CDBC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68AE7C83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1"/>
        <w:rPr>
          <w:rFonts w:ascii="Tahoma" w:hAnsi="Tahoma" w:cs="Tahoma"/>
        </w:rPr>
      </w:pPr>
      <w:bookmarkStart w:id="44" w:name="_Ref71751650"/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převzít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odvézt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dodaný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rozporu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 podmínkami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sjednanými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 Smlouvě,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nesplňující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požadavky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předpisů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technických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norem platných a účinných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ke dni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odevzdání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Kupujícímu.</w:t>
      </w:r>
      <w:bookmarkEnd w:id="44"/>
    </w:p>
    <w:p w14:paraId="08EB97EB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512FBC2E" w14:textId="77777777" w:rsidR="001003F6" w:rsidRPr="00D63FAF" w:rsidRDefault="001003F6" w:rsidP="001003F6">
      <w:pPr>
        <w:pStyle w:val="Odstavecseseznamem"/>
        <w:numPr>
          <w:ilvl w:val="0"/>
          <w:numId w:val="4"/>
        </w:numPr>
        <w:tabs>
          <w:tab w:val="left" w:pos="726"/>
        </w:tabs>
        <w:spacing w:before="1"/>
        <w:ind w:right="111"/>
        <w:rPr>
          <w:rFonts w:ascii="Tahoma" w:hAnsi="Tahoma" w:cs="Tahoma"/>
        </w:rPr>
      </w:pP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 xml:space="preserve">Smluvní strany se dohodly, že § </w:t>
      </w:r>
      <w:proofErr w:type="gramStart"/>
      <w:r w:rsidRPr="00D63FAF">
        <w:rPr>
          <w:rFonts w:ascii="Tahoma" w:hAnsi="Tahoma" w:cs="Tahoma"/>
        </w:rPr>
        <w:t>1917 - 1924</w:t>
      </w:r>
      <w:proofErr w:type="gramEnd"/>
      <w:r w:rsidRPr="00D63FAF">
        <w:rPr>
          <w:rFonts w:ascii="Tahoma" w:hAnsi="Tahoma" w:cs="Tahoma"/>
        </w:rPr>
        <w:t>, § 2099 - 2101, § 2103 - 2117 a § 2165 - 2172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Občanského zákoníku a rovněž obchodní zvyklosti, jež jsou svým smyslem nebo účinky stejné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obdobné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uvedeným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ustanovením, se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nepoužijí.</w:t>
      </w:r>
    </w:p>
    <w:p w14:paraId="2F531830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21D3BD5C" w14:textId="77777777" w:rsidR="001003F6" w:rsidRPr="00D63FAF" w:rsidRDefault="001003F6" w:rsidP="001003F6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531436AE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SANKCE</w:t>
      </w:r>
    </w:p>
    <w:p w14:paraId="49829D42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b w:val="0"/>
          <w:sz w:val="22"/>
          <w:szCs w:val="22"/>
        </w:rPr>
      </w:pPr>
    </w:p>
    <w:p w14:paraId="32D7C3F8" w14:textId="76B932D2" w:rsidR="001003F6" w:rsidRPr="00D63FAF" w:rsidRDefault="001003F6" w:rsidP="001003F6">
      <w:pPr>
        <w:pStyle w:val="Odstavecseseznamem"/>
        <w:numPr>
          <w:ilvl w:val="0"/>
          <w:numId w:val="7"/>
        </w:numPr>
        <w:ind w:left="567"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bere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vědomí,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 nezbytný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provoz</w:t>
      </w:r>
      <w:r w:rsidRPr="00D63FAF">
        <w:rPr>
          <w:rFonts w:ascii="Tahoma" w:hAnsi="Tahoma" w:cs="Tahoma"/>
          <w:spacing w:val="1"/>
        </w:rPr>
        <w:t xml:space="preserve"> </w:t>
      </w:r>
      <w:r w:rsidR="00530427">
        <w:rPr>
          <w:rFonts w:ascii="Tahoma" w:hAnsi="Tahoma" w:cs="Tahoma"/>
        </w:rPr>
        <w:t>Kupujícího a jeho řádné hospodaření</w:t>
      </w:r>
      <w:r w:rsidRPr="00D63FAF">
        <w:rPr>
          <w:rFonts w:ascii="Tahoma" w:hAnsi="Tahoma" w:cs="Tahoma"/>
        </w:rPr>
        <w:t>. Z tohoto důvodu je kladen zvýšený důraz 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dodržení doby plnění samotné dodávky, jakož i na promptnost odstraňování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vad,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poskytování Souvisejících služeb či poradenství apod.</w:t>
      </w:r>
    </w:p>
    <w:p w14:paraId="1A85D684" w14:textId="77777777" w:rsidR="001003F6" w:rsidRPr="00D63FAF" w:rsidRDefault="001003F6" w:rsidP="001003F6">
      <w:pPr>
        <w:pStyle w:val="Zkladntext"/>
        <w:spacing w:before="11"/>
        <w:ind w:left="567" w:hanging="567"/>
        <w:rPr>
          <w:rFonts w:ascii="Tahoma" w:hAnsi="Tahoma" w:cs="Tahoma"/>
          <w:sz w:val="22"/>
          <w:szCs w:val="22"/>
        </w:rPr>
      </w:pPr>
    </w:p>
    <w:p w14:paraId="1B833C21" w14:textId="7210B548" w:rsidR="001003F6" w:rsidRPr="00D63FAF" w:rsidRDefault="001003F6" w:rsidP="001003F6">
      <w:pPr>
        <w:pStyle w:val="Odstavecseseznamem"/>
        <w:numPr>
          <w:ilvl w:val="0"/>
          <w:numId w:val="7"/>
        </w:numPr>
        <w:ind w:left="567" w:right="112"/>
        <w:rPr>
          <w:rFonts w:ascii="Tahoma" w:hAnsi="Tahoma" w:cs="Tahoma"/>
        </w:rPr>
      </w:pPr>
      <w:proofErr w:type="gramStart"/>
      <w:r w:rsidRPr="00D63FAF">
        <w:rPr>
          <w:rFonts w:ascii="Tahoma" w:hAnsi="Tahoma" w:cs="Tahoma"/>
        </w:rPr>
        <w:t>Poruší</w:t>
      </w:r>
      <w:proofErr w:type="gramEnd"/>
      <w:r w:rsidRPr="00D63FAF">
        <w:rPr>
          <w:rFonts w:ascii="Tahoma" w:hAnsi="Tahoma" w:cs="Tahoma"/>
        </w:rPr>
        <w:t>-li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povinnost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odevzdat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 xml:space="preserve">koupě </w:t>
      </w:r>
      <w:r w:rsidR="00530427">
        <w:rPr>
          <w:rFonts w:ascii="Tahoma" w:hAnsi="Tahoma" w:cs="Tahoma"/>
        </w:rPr>
        <w:t>či Související plnění podle odst. 13.2 Smlouvy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sjednané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 xml:space="preserve">stanovené době, je Prodávající povinen uhradit Kupujícímu smluvní pokutu ve </w:t>
      </w:r>
      <w:r w:rsidRPr="009D2D23">
        <w:rPr>
          <w:rFonts w:ascii="Tahoma" w:hAnsi="Tahoma" w:cs="Tahoma"/>
        </w:rPr>
        <w:t xml:space="preserve">výši </w:t>
      </w:r>
      <w:r w:rsidR="00F545D1" w:rsidRPr="00914718">
        <w:rPr>
          <w:rFonts w:ascii="Tahoma" w:hAnsi="Tahoma" w:cs="Tahoma"/>
        </w:rPr>
        <w:t>0,</w:t>
      </w:r>
      <w:r w:rsidR="000F301F">
        <w:rPr>
          <w:rFonts w:ascii="Tahoma" w:hAnsi="Tahoma" w:cs="Tahoma"/>
        </w:rPr>
        <w:t>05</w:t>
      </w:r>
      <w:r w:rsidR="000F301F" w:rsidRPr="00D63FAF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>% z Ceny,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 to za každý (i započatý) den prodlení. Prodlení s plněním povinnosti podle předchozí věty 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ukončeno dnem,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kdy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bude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lastRenderedPageBreak/>
        <w:t>zjednána náprava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Prodávajícím.</w:t>
      </w:r>
    </w:p>
    <w:p w14:paraId="14A67DFB" w14:textId="77777777" w:rsidR="001003F6" w:rsidRPr="00D63FAF" w:rsidRDefault="001003F6" w:rsidP="001003F6">
      <w:pPr>
        <w:pStyle w:val="Zkladntext"/>
        <w:spacing w:before="1"/>
        <w:ind w:left="567" w:hanging="567"/>
        <w:rPr>
          <w:rFonts w:ascii="Tahoma" w:hAnsi="Tahoma" w:cs="Tahoma"/>
          <w:sz w:val="22"/>
          <w:szCs w:val="22"/>
        </w:rPr>
      </w:pPr>
    </w:p>
    <w:p w14:paraId="523BBE4E" w14:textId="67BCB9B9" w:rsidR="001003F6" w:rsidRPr="00D63FAF" w:rsidRDefault="001003F6" w:rsidP="001003F6">
      <w:pPr>
        <w:pStyle w:val="Odstavecseseznamem"/>
        <w:numPr>
          <w:ilvl w:val="0"/>
          <w:numId w:val="7"/>
        </w:numPr>
        <w:ind w:left="567" w:right="109"/>
        <w:rPr>
          <w:rFonts w:ascii="Tahoma" w:hAnsi="Tahoma" w:cs="Tahoma"/>
        </w:rPr>
      </w:pPr>
      <w:proofErr w:type="gramStart"/>
      <w:r w:rsidRPr="00D63FAF">
        <w:rPr>
          <w:rFonts w:ascii="Tahoma" w:hAnsi="Tahoma" w:cs="Tahoma"/>
        </w:rPr>
        <w:t>Poruší</w:t>
      </w:r>
      <w:proofErr w:type="gramEnd"/>
      <w:r w:rsidRPr="00D63FAF">
        <w:rPr>
          <w:rFonts w:ascii="Tahoma" w:hAnsi="Tahoma" w:cs="Tahoma"/>
        </w:rPr>
        <w:t>-li Prodávající povinnost poskytnout Související plnění ve sjednané nebo stanovené době,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je Prodávající povinen uhradit Kupujícímu smluvní pokutu ve</w:t>
      </w:r>
      <w:r w:rsidRPr="00D63FAF">
        <w:rPr>
          <w:rFonts w:ascii="Tahoma" w:hAnsi="Tahoma" w:cs="Tahoma"/>
          <w:spacing w:val="1"/>
        </w:rPr>
        <w:t xml:space="preserve"> </w:t>
      </w:r>
      <w:r w:rsidRPr="009D2D23">
        <w:rPr>
          <w:rFonts w:ascii="Tahoma" w:hAnsi="Tahoma" w:cs="Tahoma"/>
        </w:rPr>
        <w:t>výši</w:t>
      </w:r>
      <w:r w:rsidRPr="00F168F7">
        <w:rPr>
          <w:rFonts w:ascii="Tahoma" w:hAnsi="Tahoma" w:cs="Tahoma"/>
          <w:spacing w:val="49"/>
        </w:rPr>
        <w:t xml:space="preserve"> </w:t>
      </w:r>
      <w:r w:rsidRPr="00914718">
        <w:rPr>
          <w:rFonts w:ascii="Tahoma" w:hAnsi="Tahoma" w:cs="Tahoma"/>
        </w:rPr>
        <w:t>0,</w:t>
      </w:r>
      <w:r w:rsidR="000F301F">
        <w:rPr>
          <w:rFonts w:ascii="Tahoma" w:hAnsi="Tahoma" w:cs="Tahoma"/>
        </w:rPr>
        <w:t>05</w:t>
      </w:r>
      <w:r w:rsidR="000F301F" w:rsidRPr="009D2D23">
        <w:rPr>
          <w:rFonts w:ascii="Tahoma" w:hAnsi="Tahoma" w:cs="Tahoma"/>
          <w:spacing w:val="50"/>
        </w:rPr>
        <w:t xml:space="preserve"> </w:t>
      </w:r>
      <w:r w:rsidRPr="00F168F7">
        <w:rPr>
          <w:rFonts w:ascii="Tahoma" w:hAnsi="Tahoma" w:cs="Tahoma"/>
        </w:rPr>
        <w:t>%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z Ceny, a to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za každý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(i započatý) den prodlení a za každé jednotlivé porušení. Prodlení s plněním povinnosti podle předchozí věty je ukončeno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dnem,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kdy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bude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zjednána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náprava Prodávajícím.</w:t>
      </w:r>
    </w:p>
    <w:p w14:paraId="5900920C" w14:textId="77777777" w:rsidR="001003F6" w:rsidRPr="00D63FAF" w:rsidRDefault="001003F6" w:rsidP="001003F6">
      <w:pPr>
        <w:pStyle w:val="Zkladntext"/>
        <w:spacing w:before="11"/>
        <w:ind w:left="567" w:hanging="567"/>
        <w:rPr>
          <w:rFonts w:ascii="Tahoma" w:hAnsi="Tahoma" w:cs="Tahoma"/>
          <w:sz w:val="22"/>
          <w:szCs w:val="22"/>
        </w:rPr>
      </w:pPr>
    </w:p>
    <w:p w14:paraId="05EFBCCA" w14:textId="4F90CCD0" w:rsidR="001003F6" w:rsidRPr="00D63FAF" w:rsidRDefault="001003F6" w:rsidP="001003F6">
      <w:pPr>
        <w:pStyle w:val="Odstavecseseznamem"/>
        <w:numPr>
          <w:ilvl w:val="0"/>
          <w:numId w:val="7"/>
        </w:numPr>
        <w:ind w:left="567" w:right="111"/>
        <w:rPr>
          <w:rFonts w:ascii="Tahoma" w:hAnsi="Tahoma" w:cs="Tahoma"/>
        </w:rPr>
      </w:pPr>
      <w:proofErr w:type="gramStart"/>
      <w:r w:rsidRPr="00D63FAF">
        <w:rPr>
          <w:rFonts w:ascii="Tahoma" w:hAnsi="Tahoma" w:cs="Tahoma"/>
        </w:rPr>
        <w:t>Poruší</w:t>
      </w:r>
      <w:proofErr w:type="gramEnd"/>
      <w:r w:rsidRPr="00D63FAF">
        <w:rPr>
          <w:rFonts w:ascii="Tahoma" w:hAnsi="Tahoma" w:cs="Tahoma"/>
        </w:rPr>
        <w:t>-li Prodávající povinnost odstranit ve sjednané nebo stanovené lhůtě vady Předmětu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koupě,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uhradit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42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pokutu</w:t>
      </w:r>
      <w:r w:rsidRPr="00D63FAF">
        <w:rPr>
          <w:rFonts w:ascii="Tahoma" w:hAnsi="Tahoma" w:cs="Tahoma"/>
          <w:spacing w:val="42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výši</w:t>
      </w:r>
      <w:r w:rsidRPr="00D63FAF">
        <w:rPr>
          <w:rFonts w:ascii="Tahoma" w:hAnsi="Tahoma" w:cs="Tahoma"/>
          <w:spacing w:val="45"/>
        </w:rPr>
        <w:t xml:space="preserve"> </w:t>
      </w:r>
      <w:r w:rsidRPr="00914718">
        <w:rPr>
          <w:rFonts w:ascii="Tahoma" w:hAnsi="Tahoma" w:cs="Tahoma"/>
        </w:rPr>
        <w:t>0,</w:t>
      </w:r>
      <w:r w:rsidR="000F301F">
        <w:rPr>
          <w:rFonts w:ascii="Tahoma" w:hAnsi="Tahoma" w:cs="Tahoma"/>
        </w:rPr>
        <w:t>05</w:t>
      </w:r>
      <w:r w:rsidR="000F301F" w:rsidRPr="009D2D23">
        <w:rPr>
          <w:rFonts w:ascii="Tahoma" w:hAnsi="Tahoma" w:cs="Tahoma"/>
          <w:spacing w:val="44"/>
        </w:rPr>
        <w:t xml:space="preserve"> </w:t>
      </w:r>
      <w:r w:rsidRPr="00F168F7">
        <w:rPr>
          <w:rFonts w:ascii="Tahoma" w:hAnsi="Tahoma" w:cs="Tahoma"/>
        </w:rPr>
        <w:t>%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z Ceny,</w:t>
      </w:r>
      <w:r w:rsidRPr="00D63FAF">
        <w:rPr>
          <w:rFonts w:ascii="Tahoma" w:hAnsi="Tahoma" w:cs="Tahoma"/>
          <w:spacing w:val="40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to</w:t>
      </w:r>
      <w:r w:rsidRPr="00D63FAF">
        <w:rPr>
          <w:rFonts w:ascii="Tahoma" w:hAnsi="Tahoma" w:cs="Tahoma"/>
          <w:spacing w:val="45"/>
        </w:rPr>
        <w:t xml:space="preserve"> </w:t>
      </w: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42"/>
        </w:rPr>
        <w:t xml:space="preserve"> </w:t>
      </w:r>
      <w:r w:rsidRPr="00D63FAF">
        <w:rPr>
          <w:rFonts w:ascii="Tahoma" w:hAnsi="Tahoma" w:cs="Tahoma"/>
        </w:rPr>
        <w:t>každý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(i započatý) den prodlení a každé jednotlivé porušení. Prodlení s plněním povinnosti podle předchozí věty je ukončeno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dnem, kdy bude zjednána náprava Prodávajícím nebo uplatněno některé z práv podle odstavce</w:t>
      </w:r>
      <w:r w:rsidRPr="00D63FAF">
        <w:rPr>
          <w:rFonts w:ascii="Tahoma" w:hAnsi="Tahoma" w:cs="Tahoma"/>
          <w:spacing w:val="-47"/>
        </w:rPr>
        <w:t xml:space="preserve"> </w:t>
      </w:r>
      <w:hyperlink w:anchor="_bookmark18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_Ref71753945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2C113A">
          <w:rPr>
            <w:rFonts w:ascii="Tahoma" w:hAnsi="Tahoma" w:cs="Tahoma"/>
          </w:rPr>
          <w:t>69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</w:rPr>
        <w:t xml:space="preserve"> Smlouvy Kupujícím. Úhradou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pokuty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nejsou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dotčena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práva Kupujícího z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vadného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Prodávajícího.</w:t>
      </w:r>
    </w:p>
    <w:p w14:paraId="592A5079" w14:textId="77777777" w:rsidR="001003F6" w:rsidRPr="00D63FAF" w:rsidRDefault="001003F6" w:rsidP="001003F6">
      <w:pPr>
        <w:pStyle w:val="Zkladntext"/>
        <w:spacing w:before="11"/>
        <w:ind w:left="567" w:hanging="567"/>
        <w:rPr>
          <w:rFonts w:ascii="Tahoma" w:hAnsi="Tahoma" w:cs="Tahoma"/>
          <w:sz w:val="22"/>
          <w:szCs w:val="22"/>
        </w:rPr>
      </w:pPr>
    </w:p>
    <w:p w14:paraId="2A550354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spacing w:before="1"/>
        <w:ind w:left="567" w:right="114"/>
        <w:rPr>
          <w:rFonts w:ascii="Tahoma" w:hAnsi="Tahoma" w:cs="Tahoma"/>
        </w:rPr>
      </w:pPr>
      <w:r w:rsidRPr="00D63FAF">
        <w:rPr>
          <w:rFonts w:ascii="Tahoma" w:hAnsi="Tahoma" w:cs="Tahoma"/>
        </w:rPr>
        <w:t>Zaplacení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pokuty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nezbavuje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povinnosti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splnit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dluh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pokutou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utvrzený.</w:t>
      </w:r>
    </w:p>
    <w:p w14:paraId="1A6D7094" w14:textId="77777777" w:rsidR="001003F6" w:rsidRPr="00D63FAF" w:rsidRDefault="001003F6" w:rsidP="001003F6">
      <w:pPr>
        <w:pStyle w:val="Zkladntext"/>
        <w:ind w:left="567" w:hanging="567"/>
        <w:rPr>
          <w:rFonts w:ascii="Tahoma" w:hAnsi="Tahoma" w:cs="Tahoma"/>
          <w:sz w:val="22"/>
          <w:szCs w:val="22"/>
        </w:rPr>
      </w:pPr>
    </w:p>
    <w:p w14:paraId="7384A70B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ind w:left="567" w:right="117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 je oprávněn požadovat náhradu škody a nemajetkové újmy způsobené porušením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povinnosti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Prodávajícího, na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kterou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vztahuje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smluvní pokuta,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plné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výši.</w:t>
      </w:r>
    </w:p>
    <w:p w14:paraId="43094390" w14:textId="77777777" w:rsidR="001003F6" w:rsidRPr="00D63FAF" w:rsidRDefault="001003F6" w:rsidP="001003F6">
      <w:pPr>
        <w:pStyle w:val="Zkladntext"/>
        <w:spacing w:before="11"/>
        <w:ind w:left="567" w:hanging="567"/>
        <w:rPr>
          <w:rFonts w:ascii="Tahoma" w:hAnsi="Tahoma" w:cs="Tahoma"/>
          <w:sz w:val="22"/>
          <w:szCs w:val="22"/>
        </w:rPr>
      </w:pPr>
    </w:p>
    <w:p w14:paraId="5571BACF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spacing w:before="1"/>
        <w:ind w:left="567" w:right="108"/>
        <w:rPr>
          <w:rFonts w:ascii="Tahoma" w:hAnsi="Tahoma" w:cs="Tahoma"/>
        </w:rPr>
      </w:pPr>
      <w:r w:rsidRPr="00D63FAF">
        <w:rPr>
          <w:rFonts w:ascii="Tahoma" w:hAnsi="Tahoma" w:cs="Tahoma"/>
        </w:rPr>
        <w:t>Splatnost smluvních pokut podle Smlouvy bude 15 dnů od doručení písemné výzvy k zaplacení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pokuty straně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povinné.</w:t>
      </w:r>
    </w:p>
    <w:p w14:paraId="07188CB1" w14:textId="77777777" w:rsidR="001003F6" w:rsidRPr="00D63FAF" w:rsidRDefault="001003F6" w:rsidP="001003F6">
      <w:pPr>
        <w:pStyle w:val="Zkladntext"/>
        <w:ind w:left="567" w:hanging="567"/>
        <w:rPr>
          <w:rFonts w:ascii="Tahoma" w:hAnsi="Tahoma" w:cs="Tahoma"/>
          <w:sz w:val="22"/>
          <w:szCs w:val="22"/>
        </w:rPr>
      </w:pPr>
    </w:p>
    <w:p w14:paraId="53DA0E95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ind w:left="567" w:right="112"/>
        <w:rPr>
          <w:rFonts w:ascii="Tahoma" w:hAnsi="Tahoma" w:cs="Tahoma"/>
        </w:rPr>
      </w:pPr>
      <w:proofErr w:type="gramStart"/>
      <w:r w:rsidRPr="00D63FAF">
        <w:rPr>
          <w:rFonts w:ascii="Tahoma" w:hAnsi="Tahoma" w:cs="Tahoma"/>
        </w:rPr>
        <w:t>Poruší</w:t>
      </w:r>
      <w:proofErr w:type="gramEnd"/>
      <w:r w:rsidRPr="00D63FAF">
        <w:rPr>
          <w:rFonts w:ascii="Tahoma" w:hAnsi="Tahoma" w:cs="Tahoma"/>
        </w:rPr>
        <w:t>-li Kupující povinnost zaplatit Cenu ve sjednané době, je povinen uhradit Prodávajícímu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zákonný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úrok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prodlení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výši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 právních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předpisů.</w:t>
      </w:r>
    </w:p>
    <w:p w14:paraId="6F6E5161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7634DB9D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64DA0D18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ODSTOUPENÍ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OD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SMLOUVY</w:t>
      </w:r>
    </w:p>
    <w:p w14:paraId="1C3543B0" w14:textId="77777777" w:rsidR="001003F6" w:rsidRPr="00D63FAF" w:rsidRDefault="001003F6" w:rsidP="001003F6">
      <w:pPr>
        <w:pStyle w:val="Zkladntext"/>
        <w:spacing w:before="10"/>
        <w:rPr>
          <w:rFonts w:ascii="Tahoma" w:hAnsi="Tahoma" w:cs="Tahoma"/>
          <w:b w:val="0"/>
          <w:sz w:val="22"/>
          <w:szCs w:val="22"/>
        </w:rPr>
      </w:pPr>
    </w:p>
    <w:p w14:paraId="427274FA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spacing w:before="83"/>
        <w:ind w:left="567" w:right="112"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 je oprávněn od Smlouvy odstoupit z důvodů stanovených právními předpisy 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sjednaných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Smlouvou. Kupující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oprávněn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odstoupit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od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Smlouvy zejména:</w:t>
      </w:r>
    </w:p>
    <w:p w14:paraId="3BFE83F2" w14:textId="012608C5" w:rsidR="001003F6" w:rsidRPr="00D63FAF" w:rsidRDefault="00DE604E" w:rsidP="001003F6">
      <w:pPr>
        <w:pStyle w:val="Odstavecseseznamem"/>
        <w:numPr>
          <w:ilvl w:val="1"/>
          <w:numId w:val="7"/>
        </w:numPr>
        <w:tabs>
          <w:tab w:val="left" w:pos="1560"/>
        </w:tabs>
        <w:spacing w:before="1"/>
        <w:ind w:right="111" w:hanging="731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BD39A" wp14:editId="5C7A138E">
                <wp:simplePos x="0" y="0"/>
                <wp:positionH relativeFrom="page">
                  <wp:posOffset>2527300</wp:posOffset>
                </wp:positionH>
                <wp:positionV relativeFrom="paragraph">
                  <wp:posOffset>319405</wp:posOffset>
                </wp:positionV>
                <wp:extent cx="31750" cy="889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BC53A" id="Obdélník 3" o:spid="_x0000_s1026" style="position:absolute;margin-left:199pt;margin-top:25.15pt;width:2.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1003F6" w:rsidRPr="00D63FAF">
        <w:rPr>
          <w:rFonts w:ascii="Tahoma" w:hAnsi="Tahoma" w:cs="Tahoma"/>
        </w:rPr>
        <w:t>bude-li</w:t>
      </w:r>
      <w:r w:rsidR="001003F6" w:rsidRPr="00D63FAF">
        <w:rPr>
          <w:rFonts w:ascii="Tahoma" w:hAnsi="Tahoma" w:cs="Tahoma"/>
          <w:spacing w:val="32"/>
        </w:rPr>
        <w:t xml:space="preserve"> </w:t>
      </w:r>
      <w:r w:rsidR="001003F6" w:rsidRPr="00D63FAF">
        <w:rPr>
          <w:rFonts w:ascii="Tahoma" w:hAnsi="Tahoma" w:cs="Tahoma"/>
        </w:rPr>
        <w:t>Prodávající</w:t>
      </w:r>
      <w:r w:rsidR="001003F6" w:rsidRPr="00D63FAF">
        <w:rPr>
          <w:rFonts w:ascii="Tahoma" w:hAnsi="Tahoma" w:cs="Tahoma"/>
          <w:spacing w:val="31"/>
        </w:rPr>
        <w:t xml:space="preserve"> </w:t>
      </w:r>
      <w:r w:rsidR="001003F6" w:rsidRPr="00D63FAF">
        <w:rPr>
          <w:rFonts w:ascii="Tahoma" w:hAnsi="Tahoma" w:cs="Tahoma"/>
        </w:rPr>
        <w:t>v</w:t>
      </w:r>
      <w:r w:rsidR="001003F6" w:rsidRPr="00D63FAF">
        <w:rPr>
          <w:rFonts w:ascii="Tahoma" w:hAnsi="Tahoma" w:cs="Tahoma"/>
          <w:spacing w:val="32"/>
        </w:rPr>
        <w:t xml:space="preserve"> </w:t>
      </w:r>
      <w:r w:rsidR="001003F6" w:rsidRPr="00D63FAF">
        <w:rPr>
          <w:rFonts w:ascii="Tahoma" w:hAnsi="Tahoma" w:cs="Tahoma"/>
        </w:rPr>
        <w:t>prodlení</w:t>
      </w:r>
      <w:r w:rsidR="001003F6" w:rsidRPr="00D63FAF">
        <w:rPr>
          <w:rFonts w:ascii="Tahoma" w:hAnsi="Tahoma" w:cs="Tahoma"/>
          <w:spacing w:val="80"/>
        </w:rPr>
        <w:t xml:space="preserve"> </w:t>
      </w:r>
      <w:r w:rsidR="001003F6" w:rsidRPr="00D63FAF">
        <w:rPr>
          <w:rFonts w:ascii="Tahoma" w:hAnsi="Tahoma" w:cs="Tahoma"/>
        </w:rPr>
        <w:t>s</w:t>
      </w:r>
      <w:r w:rsidR="001003F6" w:rsidRPr="00D63FAF">
        <w:rPr>
          <w:rFonts w:ascii="Tahoma" w:hAnsi="Tahoma" w:cs="Tahoma"/>
          <w:spacing w:val="1"/>
        </w:rPr>
        <w:t xml:space="preserve"> </w:t>
      </w:r>
      <w:r w:rsidR="001003F6" w:rsidRPr="00D63FAF">
        <w:rPr>
          <w:rFonts w:ascii="Tahoma" w:hAnsi="Tahoma" w:cs="Tahoma"/>
        </w:rPr>
        <w:t>dodáním</w:t>
      </w:r>
      <w:r w:rsidR="001003F6" w:rsidRPr="00D63FAF">
        <w:rPr>
          <w:rFonts w:ascii="Tahoma" w:hAnsi="Tahoma" w:cs="Tahoma"/>
          <w:spacing w:val="81"/>
        </w:rPr>
        <w:t xml:space="preserve"> </w:t>
      </w:r>
      <w:r w:rsidR="001003F6" w:rsidRPr="00D63FAF">
        <w:rPr>
          <w:rFonts w:ascii="Tahoma" w:hAnsi="Tahoma" w:cs="Tahoma"/>
        </w:rPr>
        <w:t>Předmětu</w:t>
      </w:r>
      <w:r w:rsidR="001003F6" w:rsidRPr="00D63FAF">
        <w:rPr>
          <w:rFonts w:ascii="Tahoma" w:hAnsi="Tahoma" w:cs="Tahoma"/>
          <w:spacing w:val="80"/>
        </w:rPr>
        <w:t xml:space="preserve"> </w:t>
      </w:r>
      <w:r w:rsidR="001003F6" w:rsidRPr="00D63FAF">
        <w:rPr>
          <w:rFonts w:ascii="Tahoma" w:hAnsi="Tahoma" w:cs="Tahoma"/>
        </w:rPr>
        <w:t>koupě</w:t>
      </w:r>
      <w:r w:rsidR="001003F6" w:rsidRPr="00D63FAF">
        <w:rPr>
          <w:rFonts w:ascii="Tahoma" w:hAnsi="Tahoma" w:cs="Tahoma"/>
          <w:spacing w:val="82"/>
        </w:rPr>
        <w:t xml:space="preserve"> </w:t>
      </w:r>
      <w:r w:rsidR="001003F6" w:rsidRPr="00D63FAF">
        <w:rPr>
          <w:rFonts w:ascii="Tahoma" w:hAnsi="Tahoma" w:cs="Tahoma"/>
        </w:rPr>
        <w:t>Kupujícímu</w:t>
      </w:r>
      <w:r w:rsidR="001003F6" w:rsidRPr="00D63FAF">
        <w:rPr>
          <w:rFonts w:ascii="Tahoma" w:hAnsi="Tahoma" w:cs="Tahoma"/>
          <w:spacing w:val="81"/>
        </w:rPr>
        <w:t xml:space="preserve"> </w:t>
      </w:r>
      <w:r w:rsidR="001003F6" w:rsidRPr="00D63FAF">
        <w:rPr>
          <w:rFonts w:ascii="Tahoma" w:hAnsi="Tahoma" w:cs="Tahoma"/>
        </w:rPr>
        <w:t>o</w:t>
      </w:r>
      <w:r w:rsidR="001003F6" w:rsidRPr="00D63FAF">
        <w:rPr>
          <w:rFonts w:ascii="Tahoma" w:hAnsi="Tahoma" w:cs="Tahoma"/>
          <w:spacing w:val="82"/>
        </w:rPr>
        <w:t xml:space="preserve"> </w:t>
      </w:r>
      <w:r w:rsidR="001003F6" w:rsidRPr="00D63FAF">
        <w:rPr>
          <w:rFonts w:ascii="Tahoma" w:hAnsi="Tahoma" w:cs="Tahoma"/>
        </w:rPr>
        <w:t>více</w:t>
      </w:r>
      <w:r w:rsidR="001003F6" w:rsidRPr="00D63FAF">
        <w:rPr>
          <w:rFonts w:ascii="Tahoma" w:hAnsi="Tahoma" w:cs="Tahoma"/>
          <w:spacing w:val="81"/>
        </w:rPr>
        <w:t xml:space="preserve"> </w:t>
      </w:r>
      <w:r w:rsidR="001003F6" w:rsidRPr="00D63FAF">
        <w:rPr>
          <w:rFonts w:ascii="Tahoma" w:hAnsi="Tahoma" w:cs="Tahoma"/>
        </w:rPr>
        <w:t>než</w:t>
      </w:r>
      <w:r w:rsidR="002C113A">
        <w:rPr>
          <w:rFonts w:ascii="Tahoma" w:hAnsi="Tahoma" w:cs="Tahoma"/>
        </w:rPr>
        <w:t xml:space="preserve"> </w:t>
      </w:r>
      <w:r w:rsidR="00940E91">
        <w:rPr>
          <w:rFonts w:ascii="Tahoma" w:hAnsi="Tahoma" w:cs="Tahoma"/>
        </w:rPr>
        <w:t>30</w:t>
      </w:r>
      <w:r w:rsidR="00940E91" w:rsidRPr="00D63FAF">
        <w:rPr>
          <w:rFonts w:ascii="Tahoma" w:hAnsi="Tahoma" w:cs="Tahoma"/>
          <w:spacing w:val="-2"/>
        </w:rPr>
        <w:t xml:space="preserve"> </w:t>
      </w:r>
      <w:r w:rsidR="001003F6" w:rsidRPr="00D63FAF">
        <w:rPr>
          <w:rFonts w:ascii="Tahoma" w:hAnsi="Tahoma" w:cs="Tahoma"/>
        </w:rPr>
        <w:t>kalendářních dnů</w:t>
      </w:r>
    </w:p>
    <w:p w14:paraId="2E18AEAF" w14:textId="4EBF60DB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560"/>
        </w:tabs>
        <w:ind w:right="111" w:hanging="731"/>
        <w:rPr>
          <w:rFonts w:ascii="Tahoma" w:hAnsi="Tahoma" w:cs="Tahoma"/>
        </w:rPr>
      </w:pPr>
      <w:r w:rsidRPr="00D63FAF">
        <w:rPr>
          <w:rFonts w:ascii="Tahoma" w:hAnsi="Tahoma" w:cs="Tahoma"/>
        </w:rPr>
        <w:t>bude-li Prodávající v prodlení s poskytnutím Souvisejícího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plnění Kupujícímu o více než</w:t>
      </w:r>
      <w:r w:rsidRPr="00D63FAF">
        <w:rPr>
          <w:rFonts w:ascii="Tahoma" w:hAnsi="Tahoma" w:cs="Tahoma"/>
          <w:spacing w:val="1"/>
        </w:rPr>
        <w:t xml:space="preserve"> </w:t>
      </w:r>
      <w:r w:rsidR="00940E91">
        <w:rPr>
          <w:rFonts w:ascii="Tahoma" w:hAnsi="Tahoma" w:cs="Tahoma"/>
        </w:rPr>
        <w:t>30</w:t>
      </w:r>
      <w:r w:rsidR="00940E91"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kalendářních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dnů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03F24C44" w14:textId="02CE2BE2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560"/>
        </w:tabs>
        <w:ind w:right="111" w:hanging="731"/>
        <w:rPr>
          <w:rFonts w:ascii="Tahoma" w:hAnsi="Tahoma" w:cs="Tahoma"/>
        </w:rPr>
      </w:pPr>
      <w:r w:rsidRPr="00D63FAF">
        <w:rPr>
          <w:rFonts w:ascii="Tahoma" w:hAnsi="Tahoma" w:cs="Tahoma"/>
        </w:rPr>
        <w:t xml:space="preserve">bude-li Prodávající v prodlení s poskytnutím jakéhokoliv plnění dle Smlouvy o více než </w:t>
      </w:r>
      <w:r w:rsidR="00940E91">
        <w:rPr>
          <w:rFonts w:ascii="Tahoma" w:hAnsi="Tahoma" w:cs="Tahoma"/>
        </w:rPr>
        <w:t xml:space="preserve">30 </w:t>
      </w:r>
      <w:r w:rsidRPr="00D63FAF">
        <w:rPr>
          <w:rFonts w:ascii="Tahoma" w:hAnsi="Tahoma" w:cs="Tahoma"/>
        </w:rPr>
        <w:t>kalendářních dnů nebo</w:t>
      </w:r>
    </w:p>
    <w:p w14:paraId="01647445" w14:textId="07F246D4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560"/>
        </w:tabs>
        <w:ind w:right="111" w:hanging="731"/>
        <w:rPr>
          <w:rFonts w:ascii="Tahoma" w:hAnsi="Tahoma" w:cs="Tahoma"/>
        </w:rPr>
      </w:pPr>
      <w:r w:rsidRPr="00D63FAF">
        <w:rPr>
          <w:rFonts w:ascii="Tahoma" w:hAnsi="Tahoma" w:cs="Tahoma"/>
        </w:rPr>
        <w:t>bude-li</w:t>
      </w:r>
      <w:r w:rsidRPr="00D63FAF">
        <w:rPr>
          <w:rFonts w:ascii="Tahoma" w:hAnsi="Tahoma" w:cs="Tahoma"/>
          <w:spacing w:val="18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trpět</w:t>
      </w:r>
      <w:r w:rsidRPr="00D63FAF">
        <w:rPr>
          <w:rFonts w:ascii="Tahoma" w:hAnsi="Tahoma" w:cs="Tahoma"/>
          <w:spacing w:val="20"/>
        </w:rPr>
        <w:t xml:space="preserve"> </w:t>
      </w:r>
      <w:r w:rsidRPr="00D63FAF">
        <w:rPr>
          <w:rFonts w:ascii="Tahoma" w:hAnsi="Tahoma" w:cs="Tahoma"/>
        </w:rPr>
        <w:t>vadami,</w:t>
      </w:r>
      <w:r w:rsidRPr="00D63FAF">
        <w:rPr>
          <w:rFonts w:ascii="Tahoma" w:hAnsi="Tahoma" w:cs="Tahoma"/>
          <w:spacing w:val="17"/>
        </w:rPr>
        <w:t xml:space="preserve"> </w:t>
      </w:r>
      <w:r w:rsidRPr="00D63FAF">
        <w:rPr>
          <w:rFonts w:ascii="Tahoma" w:hAnsi="Tahoma" w:cs="Tahoma"/>
        </w:rPr>
        <w:t>které</w:t>
      </w:r>
      <w:r w:rsidRPr="00D63FAF">
        <w:rPr>
          <w:rFonts w:ascii="Tahoma" w:hAnsi="Tahoma" w:cs="Tahoma"/>
          <w:spacing w:val="20"/>
        </w:rPr>
        <w:t xml:space="preserve"> </w:t>
      </w:r>
      <w:r w:rsidRPr="00D63FAF">
        <w:rPr>
          <w:rFonts w:ascii="Tahoma" w:hAnsi="Tahoma" w:cs="Tahoma"/>
        </w:rPr>
        <w:t>jej</w:t>
      </w:r>
      <w:r w:rsidRPr="00D63FAF">
        <w:rPr>
          <w:rFonts w:ascii="Tahoma" w:hAnsi="Tahoma" w:cs="Tahoma"/>
          <w:spacing w:val="18"/>
        </w:rPr>
        <w:t xml:space="preserve"> </w:t>
      </w:r>
      <w:r w:rsidRPr="00D63FAF">
        <w:rPr>
          <w:rFonts w:ascii="Tahoma" w:hAnsi="Tahoma" w:cs="Tahoma"/>
        </w:rPr>
        <w:t>budou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činit</w:t>
      </w:r>
      <w:r w:rsidRPr="00D63FAF">
        <w:rPr>
          <w:rFonts w:ascii="Tahoma" w:hAnsi="Tahoma" w:cs="Tahoma"/>
          <w:spacing w:val="19"/>
        </w:rPr>
        <w:t xml:space="preserve"> </w:t>
      </w:r>
      <w:r w:rsidRPr="00D63FAF">
        <w:rPr>
          <w:rFonts w:ascii="Tahoma" w:hAnsi="Tahoma" w:cs="Tahoma"/>
        </w:rPr>
        <w:t>neupotřebitelným</w:t>
      </w:r>
      <w:r w:rsidRPr="00D63FAF">
        <w:rPr>
          <w:rFonts w:ascii="Tahoma" w:hAnsi="Tahoma" w:cs="Tahoma"/>
          <w:spacing w:val="18"/>
        </w:rPr>
        <w:t xml:space="preserve"> </w:t>
      </w:r>
      <w:r w:rsidRPr="00D63FAF">
        <w:rPr>
          <w:rFonts w:ascii="Tahoma" w:hAnsi="Tahoma" w:cs="Tahoma"/>
        </w:rPr>
        <w:t xml:space="preserve">vzhledem k účelu, ke kterému má sloužit podle odstavce </w:t>
      </w:r>
      <w:hyperlink w:anchor="_bookmark1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_Ref71755019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2C113A">
          <w:rPr>
            <w:rFonts w:ascii="Tahoma" w:hAnsi="Tahoma" w:cs="Tahoma"/>
          </w:rPr>
          <w:t>7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</w:rPr>
          <w:t xml:space="preserve"> </w:t>
        </w:r>
      </w:hyperlink>
      <w:r w:rsidRPr="00D63FAF">
        <w:rPr>
          <w:rFonts w:ascii="Tahoma" w:hAnsi="Tahoma" w:cs="Tahoma"/>
        </w:rPr>
        <w:t>Smlouvy nebo</w:t>
      </w:r>
    </w:p>
    <w:p w14:paraId="05CD2AF3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560"/>
        </w:tabs>
        <w:ind w:right="111" w:hanging="731"/>
        <w:rPr>
          <w:rFonts w:ascii="Tahoma" w:hAnsi="Tahoma" w:cs="Tahoma"/>
        </w:rPr>
      </w:pPr>
      <w:r w:rsidRPr="00D63FAF">
        <w:rPr>
          <w:rFonts w:ascii="Tahoma" w:hAnsi="Tahoma" w:cs="Tahoma"/>
        </w:rPr>
        <w:t>nebude-li mít Předmět koupě vlastnosti stanovené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Smlouvou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2AF56261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560"/>
        </w:tabs>
        <w:ind w:right="111" w:hanging="731"/>
        <w:rPr>
          <w:rFonts w:ascii="Tahoma" w:hAnsi="Tahoma" w:cs="Tahoma"/>
        </w:rPr>
      </w:pPr>
      <w:r w:rsidRPr="00D63FAF">
        <w:rPr>
          <w:rFonts w:ascii="Tahoma" w:hAnsi="Tahoma" w:cs="Tahoma"/>
        </w:rPr>
        <w:t>nebude-li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splňovat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podmínky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stanovené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právními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technickými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normami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platnými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účinnými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dni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odevzdání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Předmětu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22CBE7C2" w14:textId="3B5E3A8C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560"/>
        </w:tabs>
        <w:ind w:right="111" w:hanging="731"/>
        <w:rPr>
          <w:rFonts w:ascii="Tahoma" w:hAnsi="Tahoma" w:cs="Tahoma"/>
        </w:rPr>
      </w:pPr>
      <w:proofErr w:type="gramStart"/>
      <w:r w:rsidRPr="00D63FAF">
        <w:rPr>
          <w:rFonts w:ascii="Tahoma" w:hAnsi="Tahoma" w:cs="Tahoma"/>
        </w:rPr>
        <w:t>poruší</w:t>
      </w:r>
      <w:proofErr w:type="gramEnd"/>
      <w:r w:rsidRPr="00D63FAF">
        <w:rPr>
          <w:rFonts w:ascii="Tahoma" w:hAnsi="Tahoma" w:cs="Tahoma"/>
        </w:rPr>
        <w:t xml:space="preserve">-li Prodávající některou svou povinnost podle odstavce </w:t>
      </w:r>
      <w:hyperlink w:anchor="_bookmark32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_Ref71757493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2C113A">
          <w:rPr>
            <w:rFonts w:ascii="Tahoma" w:hAnsi="Tahoma" w:cs="Tahoma"/>
          </w:rPr>
          <w:t>121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</w:rPr>
          <w:t xml:space="preserve"> </w:t>
        </w:r>
      </w:hyperlink>
      <w:r w:rsidRPr="00D63FAF">
        <w:rPr>
          <w:rFonts w:ascii="Tahoma" w:hAnsi="Tahoma" w:cs="Tahoma"/>
        </w:rPr>
        <w:t xml:space="preserve">až </w:t>
      </w:r>
      <w:hyperlink w:anchor="_bookmark33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_Ref71758066 \r \h  \* MERGEFORMAT </w:instrText>
        </w:r>
        <w:r w:rsidRPr="00D63FAF">
          <w:rPr>
            <w:rFonts w:ascii="Tahoma" w:hAnsi="Tahoma" w:cs="Tahoma"/>
          </w:rPr>
        </w:r>
        <w:r w:rsidR="00035A0A">
          <w:rPr>
            <w:rFonts w:ascii="Tahoma" w:hAnsi="Tahoma" w:cs="Tahoma"/>
          </w:rPr>
          <w:fldChar w:fldCharType="separate"/>
        </w:r>
        <w:r w:rsidRPr="00D63FAF">
          <w:rPr>
            <w:rFonts w:ascii="Tahoma" w:hAnsi="Tahoma" w:cs="Tahoma"/>
          </w:rPr>
          <w:fldChar w:fldCharType="end"/>
        </w:r>
        <w:r w:rsidR="00E13721">
          <w:rPr>
            <w:rFonts w:ascii="Tahoma" w:hAnsi="Tahoma" w:cs="Tahoma"/>
          </w:rPr>
          <w:fldChar w:fldCharType="begin"/>
        </w:r>
        <w:r w:rsidR="00E13721">
          <w:rPr>
            <w:rFonts w:ascii="Tahoma" w:hAnsi="Tahoma" w:cs="Tahoma"/>
          </w:rPr>
          <w:instrText xml:space="preserve"> REF _Ref71757515 \r \h </w:instrText>
        </w:r>
        <w:r w:rsidR="00E13721">
          <w:rPr>
            <w:rFonts w:ascii="Tahoma" w:hAnsi="Tahoma" w:cs="Tahoma"/>
          </w:rPr>
        </w:r>
        <w:r w:rsidR="00E13721">
          <w:rPr>
            <w:rFonts w:ascii="Tahoma" w:hAnsi="Tahoma" w:cs="Tahoma"/>
          </w:rPr>
          <w:fldChar w:fldCharType="separate"/>
        </w:r>
        <w:r w:rsidR="00E13721">
          <w:rPr>
            <w:rFonts w:ascii="Tahoma" w:hAnsi="Tahoma" w:cs="Tahoma"/>
          </w:rPr>
          <w:t>126</w:t>
        </w:r>
        <w:r w:rsidR="00E13721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  <w:spacing w:val="1"/>
          </w:rPr>
          <w:t xml:space="preserve"> </w:t>
        </w:r>
      </w:hyperlink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0386C0BB" w14:textId="27673594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560"/>
        </w:tabs>
        <w:ind w:right="111" w:hanging="731"/>
        <w:rPr>
          <w:rFonts w:ascii="Tahoma" w:hAnsi="Tahoma" w:cs="Tahoma"/>
        </w:rPr>
      </w:pPr>
      <w:r w:rsidRPr="00D63FAF">
        <w:rPr>
          <w:rFonts w:ascii="Tahoma" w:hAnsi="Tahoma" w:cs="Tahoma"/>
        </w:rPr>
        <w:t xml:space="preserve">ukáže-li se jako nepravdivé jakékoliv prohlášení Prodávajícího uvedené v odstavci </w:t>
      </w:r>
      <w:r w:rsidRPr="00D63FAF">
        <w:rPr>
          <w:rFonts w:ascii="Tahoma" w:hAnsi="Tahoma" w:cs="Tahoma"/>
        </w:rPr>
        <w:fldChar w:fldCharType="begin"/>
      </w:r>
      <w:r w:rsidRPr="00D63FAF">
        <w:rPr>
          <w:rFonts w:ascii="Tahoma" w:hAnsi="Tahoma" w:cs="Tahoma"/>
        </w:rPr>
        <w:instrText xml:space="preserve"> REF _Ref71755142 \r \h  \* MERGEFORMAT </w:instrText>
      </w:r>
      <w:r w:rsidRPr="00D63FAF">
        <w:rPr>
          <w:rFonts w:ascii="Tahoma" w:hAnsi="Tahoma" w:cs="Tahoma"/>
        </w:rPr>
      </w:r>
      <w:r w:rsidRPr="00D63FAF">
        <w:rPr>
          <w:rFonts w:ascii="Tahoma" w:hAnsi="Tahoma" w:cs="Tahoma"/>
        </w:rPr>
        <w:fldChar w:fldCharType="separate"/>
      </w:r>
      <w:r w:rsidR="00E13721">
        <w:rPr>
          <w:rFonts w:ascii="Tahoma" w:hAnsi="Tahoma" w:cs="Tahoma"/>
        </w:rPr>
        <w:t>99</w:t>
      </w:r>
      <w:r w:rsidRPr="00D63FAF">
        <w:rPr>
          <w:rFonts w:ascii="Tahoma" w:hAnsi="Tahoma" w:cs="Tahoma"/>
        </w:rPr>
        <w:fldChar w:fldCharType="end"/>
      </w:r>
      <w:r w:rsidRPr="00D63FAF">
        <w:rPr>
          <w:rFonts w:ascii="Tahoma" w:hAnsi="Tahoma" w:cs="Tahoma"/>
        </w:rPr>
        <w:t xml:space="preserve"> až </w:t>
      </w:r>
      <w:hyperlink w:anchor="_bookmark26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_Ref72839016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E13721">
          <w:rPr>
            <w:rFonts w:ascii="Tahoma" w:hAnsi="Tahoma" w:cs="Tahoma"/>
          </w:rPr>
          <w:t>103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 nebo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ocitne-li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-1"/>
        </w:rPr>
        <w:t xml:space="preserve"> v likvidaci, </w:t>
      </w:r>
      <w:r w:rsidRPr="00D63FAF">
        <w:rPr>
          <w:rFonts w:ascii="Tahoma" w:hAnsi="Tahoma" w:cs="Tahoma"/>
        </w:rPr>
        <w:t>ve stavu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úpadku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hrozícího úpadku nebo podal na sebe insolvenční návrh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 bude-li Prodávající v moratoriu či podá návrh na vyhlášení moratoria.</w:t>
      </w:r>
    </w:p>
    <w:p w14:paraId="639C6716" w14:textId="77777777" w:rsidR="001003F6" w:rsidRPr="00D63FAF" w:rsidRDefault="001003F6" w:rsidP="001003F6">
      <w:pPr>
        <w:pStyle w:val="Odstavecseseznamem"/>
        <w:tabs>
          <w:tab w:val="left" w:pos="1560"/>
        </w:tabs>
        <w:ind w:left="1440" w:right="111" w:firstLine="0"/>
        <w:rPr>
          <w:rFonts w:ascii="Tahoma" w:hAnsi="Tahoma" w:cs="Tahoma"/>
        </w:rPr>
      </w:pPr>
    </w:p>
    <w:p w14:paraId="022BB271" w14:textId="77777777" w:rsidR="001003F6" w:rsidRPr="00D63FAF" w:rsidRDefault="001003F6" w:rsidP="001003F6">
      <w:pPr>
        <w:pStyle w:val="Odstavecseseznamem"/>
        <w:tabs>
          <w:tab w:val="left" w:pos="1292"/>
        </w:tabs>
        <w:ind w:left="1291" w:firstLine="0"/>
        <w:rPr>
          <w:rFonts w:ascii="Tahoma" w:hAnsi="Tahoma" w:cs="Tahoma"/>
        </w:rPr>
      </w:pPr>
    </w:p>
    <w:p w14:paraId="5586BCBD" w14:textId="77777777" w:rsidR="001003F6" w:rsidRPr="00D63FAF" w:rsidRDefault="001003F6" w:rsidP="001003F6">
      <w:pPr>
        <w:tabs>
          <w:tab w:val="left" w:pos="726"/>
        </w:tabs>
        <w:ind w:right="114"/>
        <w:rPr>
          <w:rFonts w:ascii="Tahoma" w:hAnsi="Tahoma" w:cs="Tahoma"/>
          <w:sz w:val="22"/>
          <w:szCs w:val="22"/>
          <w:highlight w:val="yellow"/>
        </w:rPr>
      </w:pPr>
    </w:p>
    <w:p w14:paraId="2D037CFF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lastRenderedPageBreak/>
        <w:t>PROHLÁŠENÍ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SMLUVNÍCH</w:t>
      </w:r>
      <w:r w:rsidRPr="00D63FAF">
        <w:rPr>
          <w:rFonts w:ascii="Tahoma" w:hAnsi="Tahoma" w:cs="Tahoma"/>
          <w:spacing w:val="-7"/>
        </w:rPr>
        <w:t xml:space="preserve"> </w:t>
      </w:r>
      <w:r w:rsidRPr="00D63FAF">
        <w:rPr>
          <w:rFonts w:ascii="Tahoma" w:hAnsi="Tahoma" w:cs="Tahoma"/>
        </w:rPr>
        <w:t>STRAN</w:t>
      </w:r>
    </w:p>
    <w:p w14:paraId="79DF1069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b w:val="0"/>
          <w:sz w:val="22"/>
          <w:szCs w:val="22"/>
        </w:rPr>
      </w:pPr>
    </w:p>
    <w:p w14:paraId="7D857ACF" w14:textId="59CE8985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4"/>
        <w:rPr>
          <w:rFonts w:ascii="Tahoma" w:hAnsi="Tahoma" w:cs="Tahoma"/>
        </w:rPr>
      </w:pPr>
      <w:bookmarkStart w:id="45" w:name="_bookmark26"/>
      <w:bookmarkStart w:id="46" w:name="_Ref71755142"/>
      <w:bookmarkEnd w:id="45"/>
      <w:r w:rsidRPr="00D63FAF">
        <w:rPr>
          <w:rFonts w:ascii="Tahoma" w:hAnsi="Tahoma" w:cs="Tahoma"/>
        </w:rPr>
        <w:t>Prodávající prohlašuje, že není v úpadku ani ve stavu hrozícího úpadku, a že mu není známo, ž</w:t>
      </w:r>
      <w:r w:rsidR="00373512">
        <w:rPr>
          <w:rFonts w:ascii="Tahoma" w:hAnsi="Tahoma" w:cs="Tahoma"/>
        </w:rPr>
        <w:t xml:space="preserve">e </w:t>
      </w:r>
      <w:r w:rsidRPr="00D63FAF">
        <w:rPr>
          <w:rFonts w:ascii="Tahoma" w:hAnsi="Tahoma" w:cs="Tahoma"/>
        </w:rPr>
        <w:t>by</w:t>
      </w:r>
      <w:r w:rsidRPr="00D63FAF">
        <w:rPr>
          <w:rFonts w:ascii="Tahoma" w:hAnsi="Tahoma" w:cs="Tahoma"/>
          <w:spacing w:val="14"/>
        </w:rPr>
        <w:t xml:space="preserve"> </w:t>
      </w:r>
      <w:r w:rsidRPr="00D63FAF">
        <w:rPr>
          <w:rFonts w:ascii="Tahoma" w:hAnsi="Tahoma" w:cs="Tahoma"/>
        </w:rPr>
        <w:t>vůči</w:t>
      </w:r>
      <w:r w:rsidRPr="00D63FAF">
        <w:rPr>
          <w:rFonts w:ascii="Tahoma" w:hAnsi="Tahoma" w:cs="Tahoma"/>
          <w:spacing w:val="14"/>
        </w:rPr>
        <w:t xml:space="preserve"> </w:t>
      </w:r>
      <w:r w:rsidRPr="00D63FAF">
        <w:rPr>
          <w:rFonts w:ascii="Tahoma" w:hAnsi="Tahoma" w:cs="Tahoma"/>
        </w:rPr>
        <w:t>němu</w:t>
      </w:r>
      <w:r w:rsidRPr="00D63FAF">
        <w:rPr>
          <w:rFonts w:ascii="Tahoma" w:hAnsi="Tahoma" w:cs="Tahoma"/>
          <w:spacing w:val="13"/>
        </w:rPr>
        <w:t xml:space="preserve"> </w:t>
      </w:r>
      <w:r w:rsidRPr="00D63FAF">
        <w:rPr>
          <w:rFonts w:ascii="Tahoma" w:hAnsi="Tahoma" w:cs="Tahoma"/>
        </w:rPr>
        <w:t>bylo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zahájeno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insolvenční</w:t>
      </w:r>
      <w:r w:rsidRPr="00D63FAF">
        <w:rPr>
          <w:rFonts w:ascii="Tahoma" w:hAnsi="Tahoma" w:cs="Tahoma"/>
          <w:spacing w:val="14"/>
        </w:rPr>
        <w:t xml:space="preserve"> </w:t>
      </w:r>
      <w:r w:rsidRPr="00D63FAF">
        <w:rPr>
          <w:rFonts w:ascii="Tahoma" w:hAnsi="Tahoma" w:cs="Tahoma"/>
        </w:rPr>
        <w:t>řízení.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4"/>
        </w:rPr>
        <w:t xml:space="preserve"> </w:t>
      </w:r>
      <w:r w:rsidRPr="00D63FAF">
        <w:rPr>
          <w:rFonts w:ascii="Tahoma" w:hAnsi="Tahoma" w:cs="Tahoma"/>
        </w:rPr>
        <w:t>dále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prohlašuje,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že</w:t>
      </w:r>
      <w:r w:rsidRPr="00D63FAF">
        <w:rPr>
          <w:rFonts w:ascii="Tahoma" w:hAnsi="Tahoma" w:cs="Tahoma"/>
          <w:spacing w:val="15"/>
        </w:rPr>
        <w:t xml:space="preserve"> </w:t>
      </w:r>
      <w:r w:rsidRPr="00D63FAF">
        <w:rPr>
          <w:rFonts w:ascii="Tahoma" w:hAnsi="Tahoma" w:cs="Tahoma"/>
        </w:rPr>
        <w:t>vůči</w:t>
      </w:r>
      <w:r w:rsidRPr="00D63FAF">
        <w:rPr>
          <w:rFonts w:ascii="Tahoma" w:hAnsi="Tahoma" w:cs="Tahoma"/>
          <w:spacing w:val="14"/>
        </w:rPr>
        <w:t xml:space="preserve"> </w:t>
      </w:r>
      <w:r w:rsidRPr="00D63FAF">
        <w:rPr>
          <w:rFonts w:ascii="Tahoma" w:hAnsi="Tahoma" w:cs="Tahoma"/>
        </w:rPr>
        <w:t>němu</w:t>
      </w:r>
      <w:r w:rsidRPr="00D63FAF">
        <w:rPr>
          <w:rFonts w:ascii="Tahoma" w:hAnsi="Tahoma" w:cs="Tahoma"/>
          <w:spacing w:val="12"/>
        </w:rPr>
        <w:t xml:space="preserve"> </w:t>
      </w:r>
      <w:r w:rsidRPr="00D63FAF">
        <w:rPr>
          <w:rFonts w:ascii="Tahoma" w:hAnsi="Tahoma" w:cs="Tahoma"/>
        </w:rPr>
        <w:t>není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v právní moci žádné soudní rozhodnutí, případně rozhodnutí správního, daňového či jiného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orgánu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které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mohlo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být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důvodem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zahájení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exekučního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řízení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majetek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Prodávajícího a že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mu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známo,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že by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vůči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němu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takové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řízení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bylo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zahájeno.</w:t>
      </w:r>
      <w:bookmarkEnd w:id="46"/>
    </w:p>
    <w:p w14:paraId="04C56258" w14:textId="77777777" w:rsidR="001003F6" w:rsidRPr="00D63FAF" w:rsidRDefault="001003F6" w:rsidP="001003F6">
      <w:pPr>
        <w:pStyle w:val="Zkladntext"/>
        <w:spacing w:before="11"/>
        <w:ind w:left="567"/>
        <w:rPr>
          <w:rFonts w:ascii="Tahoma" w:hAnsi="Tahoma" w:cs="Tahoma"/>
          <w:sz w:val="22"/>
          <w:szCs w:val="22"/>
        </w:rPr>
      </w:pPr>
    </w:p>
    <w:p w14:paraId="235A8949" w14:textId="4B5BA13E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spacing w:before="34"/>
        <w:ind w:left="567"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prohlašuje,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dostatečném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rozsahu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seznámil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veškerými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požadavky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Smlouvy,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přičemž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si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není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vědom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žádných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překážek,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které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by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mu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bránily</w:t>
      </w:r>
      <w:r w:rsidR="00373512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v poskytnutí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>sjednaného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22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souladu</w:t>
      </w:r>
      <w:r w:rsidRPr="00D63FAF">
        <w:rPr>
          <w:rFonts w:ascii="Tahoma" w:hAnsi="Tahoma" w:cs="Tahoma"/>
          <w:spacing w:val="22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Smlouvou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>tak,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>aby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byl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>zajištěn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>účel,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>ke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kterému</w:t>
      </w:r>
      <w:r w:rsidR="00373512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>má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Předmět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koupě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sloužit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odstavce</w:t>
      </w:r>
      <w:r w:rsidRPr="00D63FAF">
        <w:rPr>
          <w:rFonts w:ascii="Tahoma" w:hAnsi="Tahoma" w:cs="Tahoma"/>
          <w:spacing w:val="-1"/>
        </w:rPr>
        <w:t xml:space="preserve"> </w:t>
      </w:r>
      <w:hyperlink w:anchor="_bookmark1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_Ref71755019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="00940E91">
          <w:rPr>
            <w:rFonts w:ascii="Tahoma" w:hAnsi="Tahoma" w:cs="Tahoma"/>
          </w:rPr>
          <w:t>7</w:t>
        </w:r>
        <w:r w:rsidRPr="00D63FAF">
          <w:rPr>
            <w:rFonts w:ascii="Tahoma" w:hAnsi="Tahoma" w:cs="Tahoma"/>
          </w:rPr>
          <w:fldChar w:fldCharType="end"/>
        </w:r>
        <w:r w:rsidRPr="00D63FAF">
          <w:rPr>
            <w:rFonts w:ascii="Tahoma" w:hAnsi="Tahoma" w:cs="Tahoma"/>
            <w:spacing w:val="1"/>
          </w:rPr>
          <w:t xml:space="preserve"> </w:t>
        </w:r>
      </w:hyperlink>
      <w:r w:rsidRPr="00D63FAF">
        <w:rPr>
          <w:rFonts w:ascii="Tahoma" w:hAnsi="Tahoma" w:cs="Tahoma"/>
        </w:rPr>
        <w:t xml:space="preserve">Smlouvy. </w:t>
      </w:r>
    </w:p>
    <w:p w14:paraId="63517BA7" w14:textId="77777777" w:rsidR="001003F6" w:rsidRPr="00D63FAF" w:rsidRDefault="001003F6" w:rsidP="001003F6">
      <w:pPr>
        <w:pStyle w:val="Zkladntext"/>
        <w:spacing w:before="1"/>
        <w:ind w:left="567"/>
        <w:rPr>
          <w:rFonts w:ascii="Tahoma" w:hAnsi="Tahoma" w:cs="Tahoma"/>
          <w:sz w:val="22"/>
          <w:szCs w:val="22"/>
        </w:rPr>
      </w:pPr>
    </w:p>
    <w:p w14:paraId="4801901B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5"/>
        <w:rPr>
          <w:rFonts w:ascii="Tahoma" w:hAnsi="Tahoma" w:cs="Tahoma"/>
        </w:rPr>
      </w:pPr>
      <w:r w:rsidRPr="00D63FAF">
        <w:rPr>
          <w:rFonts w:ascii="Tahoma" w:hAnsi="Tahoma" w:cs="Tahoma"/>
        </w:rPr>
        <w:t>Vzhledem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k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veřejnoprávnímu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charakteru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Kupujícího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výslovně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prohlašuje,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že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 touto skutečností obeznámen a souhlasí se zveřejněním Smlouvy v rozsahu a za podmínek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vyplývajících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příslušných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právních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předpisů.</w:t>
      </w:r>
    </w:p>
    <w:p w14:paraId="7F023EDC" w14:textId="77777777" w:rsidR="001003F6" w:rsidRPr="00D63FAF" w:rsidRDefault="001003F6" w:rsidP="001003F6">
      <w:pPr>
        <w:pStyle w:val="Zkladntext"/>
        <w:spacing w:before="11"/>
        <w:ind w:left="567"/>
        <w:rPr>
          <w:rFonts w:ascii="Tahoma" w:hAnsi="Tahoma" w:cs="Tahoma"/>
          <w:sz w:val="22"/>
          <w:szCs w:val="22"/>
        </w:rPr>
      </w:pPr>
    </w:p>
    <w:p w14:paraId="14328313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si je vědom, že je ve smyslu § 2 písm. e) zákona č. 320/2001 Sb., o finanční kontrole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veřejné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správě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změně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některých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zákonů,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pozdějších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předpisů,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spolupůsobit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při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výkonu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finanční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kontroly.</w:t>
      </w:r>
    </w:p>
    <w:p w14:paraId="70DB1AD5" w14:textId="77777777" w:rsidR="001003F6" w:rsidRPr="00D63FAF" w:rsidRDefault="001003F6" w:rsidP="001003F6">
      <w:pPr>
        <w:pStyle w:val="Zkladntext"/>
        <w:spacing w:before="1"/>
        <w:ind w:left="567"/>
        <w:rPr>
          <w:rFonts w:ascii="Tahoma" w:hAnsi="Tahoma" w:cs="Tahoma"/>
          <w:sz w:val="22"/>
          <w:szCs w:val="22"/>
        </w:rPr>
      </w:pPr>
    </w:p>
    <w:p w14:paraId="20A160A8" w14:textId="01F1387D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0"/>
        <w:rPr>
          <w:rFonts w:ascii="Tahoma" w:hAnsi="Tahoma" w:cs="Tahoma"/>
        </w:rPr>
      </w:pPr>
      <w:bookmarkStart w:id="47" w:name="_Ref72839016"/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strany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prohlašují,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identifikační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údaje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uvedené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článku</w:t>
      </w:r>
      <w:r w:rsidRPr="00D63FAF">
        <w:rPr>
          <w:rFonts w:ascii="Tahoma" w:hAnsi="Tahoma" w:cs="Tahoma"/>
          <w:spacing w:val="1"/>
        </w:rPr>
        <w:t xml:space="preserve"> </w:t>
      </w:r>
      <w:hyperlink w:anchor="_bookmark0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_Ref71757587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Pr="00D63FAF">
          <w:rPr>
            <w:rFonts w:ascii="Tahoma" w:hAnsi="Tahoma" w:cs="Tahoma"/>
          </w:rPr>
          <w:t>I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</w:rPr>
        <w:t>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odpovídají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aktuálnímu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stavu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že   osobami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jednajícími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při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uzavření   Smlouvy   jsou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osoby   oprávněné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 jednání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strany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bez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jakéhokoliv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omezení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vnitřními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předpisy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Smluvních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stran.</w:t>
      </w:r>
      <w:bookmarkEnd w:id="47"/>
    </w:p>
    <w:p w14:paraId="6A05C97F" w14:textId="77777777" w:rsidR="001003F6" w:rsidRPr="00D63FAF" w:rsidRDefault="001003F6" w:rsidP="001003F6">
      <w:pPr>
        <w:pStyle w:val="Zkladntext"/>
        <w:spacing w:before="11"/>
        <w:ind w:left="567"/>
        <w:rPr>
          <w:rFonts w:ascii="Tahoma" w:hAnsi="Tahoma" w:cs="Tahoma"/>
          <w:sz w:val="22"/>
          <w:szCs w:val="22"/>
        </w:rPr>
      </w:pPr>
    </w:p>
    <w:p w14:paraId="7B0FFD60" w14:textId="1E10BDC0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spacing w:before="1"/>
        <w:ind w:left="567"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Jakékoliv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změny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údajů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uvedených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článku</w:t>
      </w:r>
      <w:r w:rsidRPr="00D63FAF">
        <w:rPr>
          <w:rFonts w:ascii="Tahoma" w:hAnsi="Tahoma" w:cs="Tahoma"/>
          <w:spacing w:val="1"/>
        </w:rPr>
        <w:t xml:space="preserve"> </w:t>
      </w:r>
      <w:hyperlink w:anchor="_bookmark0" w:history="1">
        <w:r w:rsidRPr="00D63FAF">
          <w:rPr>
            <w:rFonts w:ascii="Tahoma" w:hAnsi="Tahoma" w:cs="Tahoma"/>
          </w:rPr>
          <w:fldChar w:fldCharType="begin"/>
        </w:r>
        <w:r w:rsidRPr="00D63FAF">
          <w:rPr>
            <w:rFonts w:ascii="Tahoma" w:hAnsi="Tahoma" w:cs="Tahoma"/>
          </w:rPr>
          <w:instrText xml:space="preserve"> REF _Ref71757587 \r \h  \* MERGEFORMAT </w:instrText>
        </w:r>
        <w:r w:rsidRPr="00D63FAF">
          <w:rPr>
            <w:rFonts w:ascii="Tahoma" w:hAnsi="Tahoma" w:cs="Tahoma"/>
          </w:rPr>
        </w:r>
        <w:r w:rsidRPr="00D63FAF">
          <w:rPr>
            <w:rFonts w:ascii="Tahoma" w:hAnsi="Tahoma" w:cs="Tahoma"/>
          </w:rPr>
          <w:fldChar w:fldCharType="separate"/>
        </w:r>
        <w:r w:rsidRPr="00D63FAF">
          <w:rPr>
            <w:rFonts w:ascii="Tahoma" w:hAnsi="Tahoma" w:cs="Tahoma"/>
          </w:rPr>
          <w:t>I</w:t>
        </w:r>
        <w:r w:rsidRPr="00D63FAF">
          <w:rPr>
            <w:rFonts w:ascii="Tahoma" w:hAnsi="Tahoma" w:cs="Tahoma"/>
          </w:rPr>
          <w:fldChar w:fldCharType="end"/>
        </w:r>
      </w:hyperlink>
      <w:r w:rsidRPr="00D63FAF">
        <w:rPr>
          <w:rFonts w:ascii="Tahoma" w:hAnsi="Tahoma" w:cs="Tahoma"/>
        </w:rPr>
        <w:t>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jež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nastanou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době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uzavření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Smlouvy, jsou Smluvní strany povinny bez zbytečného odkladu písemně sdělit druhé Smluvní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straně.</w:t>
      </w:r>
    </w:p>
    <w:p w14:paraId="2F784FD3" w14:textId="77777777" w:rsidR="001003F6" w:rsidRPr="00D63FAF" w:rsidRDefault="001003F6" w:rsidP="001003F6">
      <w:pPr>
        <w:pStyle w:val="Zkladntext"/>
        <w:ind w:left="567"/>
        <w:rPr>
          <w:rFonts w:ascii="Tahoma" w:hAnsi="Tahoma" w:cs="Tahoma"/>
          <w:sz w:val="22"/>
          <w:szCs w:val="22"/>
        </w:rPr>
      </w:pPr>
    </w:p>
    <w:p w14:paraId="359B268C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spacing w:before="1"/>
        <w:ind w:left="567"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V případě, že se kterékoliv prohlášení některé ze Smluvních stran uvedené ve Smlouvě ukáže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být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nepravdivým,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odpovídá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tato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strana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škodu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nemajetkovou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újmu,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které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nepravdivostí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prohlášení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souvislosti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s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ní druhé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straně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vznikly.</w:t>
      </w:r>
    </w:p>
    <w:p w14:paraId="1C229AFC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76A06C04" w14:textId="77777777" w:rsidR="001003F6" w:rsidRPr="00D63FAF" w:rsidRDefault="001003F6" w:rsidP="001003F6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035CD7AF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POJIŠTĚNÍ</w:t>
      </w:r>
    </w:p>
    <w:p w14:paraId="1BCAFC5D" w14:textId="77777777" w:rsidR="001003F6" w:rsidRPr="00D63FAF" w:rsidRDefault="001003F6" w:rsidP="001003F6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14:paraId="55404091" w14:textId="082985E3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08"/>
        <w:rPr>
          <w:rFonts w:ascii="Tahoma" w:hAnsi="Tahoma" w:cs="Tahoma"/>
        </w:rPr>
      </w:pPr>
      <w:bookmarkStart w:id="48" w:name="_bookmark27"/>
      <w:bookmarkStart w:id="49" w:name="_Ref71754835"/>
      <w:bookmarkEnd w:id="48"/>
      <w:r w:rsidRPr="00A82478">
        <w:rPr>
          <w:rFonts w:ascii="Tahoma" w:hAnsi="Tahoma" w:cs="Tahoma"/>
        </w:rPr>
        <w:t xml:space="preserve">Prodávající </w:t>
      </w:r>
      <w:r w:rsidR="00C65E64" w:rsidRPr="00914718">
        <w:rPr>
          <w:rFonts w:ascii="Tahoma" w:hAnsi="Tahoma" w:cs="Tahoma"/>
        </w:rPr>
        <w:t xml:space="preserve">se zavazuje, že po celou dobu účinnosti této smlouvy, a to až do uplynutí </w:t>
      </w:r>
      <w:r w:rsidR="008A2871" w:rsidRPr="00914718">
        <w:rPr>
          <w:rFonts w:ascii="Tahoma" w:hAnsi="Tahoma" w:cs="Tahoma"/>
        </w:rPr>
        <w:t>Z</w:t>
      </w:r>
      <w:r w:rsidR="00C65E64" w:rsidRPr="00914718">
        <w:rPr>
          <w:rFonts w:ascii="Tahoma" w:hAnsi="Tahoma" w:cs="Tahoma"/>
        </w:rPr>
        <w:t>áruční doby</w:t>
      </w:r>
      <w:r w:rsidR="008A2871" w:rsidRPr="00914718">
        <w:rPr>
          <w:rFonts w:ascii="Tahoma" w:hAnsi="Tahoma" w:cs="Tahoma"/>
        </w:rPr>
        <w:t>,</w:t>
      </w:r>
      <w:r w:rsidR="00C65E64" w:rsidRPr="00914718">
        <w:rPr>
          <w:rFonts w:ascii="Tahoma" w:hAnsi="Tahoma" w:cs="Tahoma"/>
        </w:rPr>
        <w:t xml:space="preserve"> bude mít uzavřenu účinnou smlouvu o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pojištění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odpovědnosti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za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škodu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či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jinou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újmu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způsobenou Prodávajícím při výkonu činnosti jiné osobě s limitem pojistného plnění minimálně</w:t>
      </w:r>
      <w:r w:rsidRPr="00914718">
        <w:rPr>
          <w:rFonts w:ascii="Tahoma" w:hAnsi="Tahoma" w:cs="Tahoma"/>
          <w:spacing w:val="-47"/>
        </w:rPr>
        <w:t xml:space="preserve"> </w:t>
      </w:r>
      <w:r w:rsidRPr="00914718">
        <w:rPr>
          <w:rFonts w:ascii="Tahoma" w:hAnsi="Tahoma" w:cs="Tahoma"/>
        </w:rPr>
        <w:t xml:space="preserve">ve výši </w:t>
      </w:r>
      <w:proofErr w:type="gramStart"/>
      <w:r w:rsidR="00C65E64" w:rsidRPr="00914718">
        <w:rPr>
          <w:rFonts w:ascii="Tahoma" w:hAnsi="Tahoma" w:cs="Tahoma"/>
          <w:b/>
        </w:rPr>
        <w:t>8</w:t>
      </w:r>
      <w:r w:rsidRPr="00914718">
        <w:rPr>
          <w:rFonts w:ascii="Tahoma" w:hAnsi="Tahoma" w:cs="Tahoma"/>
          <w:b/>
        </w:rPr>
        <w:t>.000.000,-</w:t>
      </w:r>
      <w:proofErr w:type="gramEnd"/>
      <w:r w:rsidRPr="00914718">
        <w:rPr>
          <w:rFonts w:ascii="Tahoma" w:hAnsi="Tahoma" w:cs="Tahoma"/>
          <w:b/>
        </w:rPr>
        <w:t xml:space="preserve"> Kč</w:t>
      </w:r>
      <w:r w:rsidRPr="00A82478">
        <w:rPr>
          <w:rFonts w:ascii="Tahoma" w:hAnsi="Tahoma" w:cs="Tahoma"/>
        </w:rPr>
        <w:t>. V případě, že Smlouvu uzavřelo na straně Prodávajícího více osob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(členů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sdružení,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členů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společnosti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apod.),</w:t>
      </w:r>
      <w:r w:rsidRPr="00914718">
        <w:rPr>
          <w:rFonts w:ascii="Tahoma" w:hAnsi="Tahoma" w:cs="Tahoma"/>
          <w:spacing w:val="1"/>
        </w:rPr>
        <w:t xml:space="preserve"> </w:t>
      </w:r>
      <w:r w:rsidRPr="00914718">
        <w:rPr>
          <w:rFonts w:ascii="Tahoma" w:hAnsi="Tahoma" w:cs="Tahoma"/>
        </w:rPr>
        <w:t>musí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pojistná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prokazatelně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pokrývat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případnou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škodu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způsobenou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kteroukoli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těchto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osob.</w:t>
      </w:r>
      <w:bookmarkEnd w:id="49"/>
    </w:p>
    <w:p w14:paraId="1CF9F124" w14:textId="77777777" w:rsidR="001003F6" w:rsidRPr="00D63FAF" w:rsidRDefault="001003F6" w:rsidP="001003F6">
      <w:pPr>
        <w:pStyle w:val="Zkladntext"/>
        <w:ind w:left="567"/>
        <w:rPr>
          <w:rFonts w:ascii="Tahoma" w:hAnsi="Tahoma" w:cs="Tahoma"/>
          <w:sz w:val="22"/>
          <w:szCs w:val="22"/>
        </w:rPr>
      </w:pPr>
    </w:p>
    <w:p w14:paraId="3BA4AC39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1"/>
        <w:rPr>
          <w:rFonts w:ascii="Tahoma" w:hAnsi="Tahoma" w:cs="Tahoma"/>
        </w:rPr>
      </w:pPr>
      <w:bookmarkStart w:id="50" w:name="_bookmark28"/>
      <w:bookmarkEnd w:id="50"/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předložit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pojistnou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pojistku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osvědčující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splnění povinnosti Prodávajícího podle předchozího odstavce Smlouvy kdykoli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19"/>
        </w:rPr>
        <w:t xml:space="preserve"> </w:t>
      </w:r>
      <w:r w:rsidRPr="00D63FAF">
        <w:rPr>
          <w:rFonts w:ascii="Tahoma" w:hAnsi="Tahoma" w:cs="Tahoma"/>
        </w:rPr>
        <w:t>průběhu</w:t>
      </w:r>
      <w:r w:rsidRPr="00D63FAF">
        <w:rPr>
          <w:rFonts w:ascii="Tahoma" w:hAnsi="Tahoma" w:cs="Tahoma"/>
          <w:spacing w:val="18"/>
        </w:rPr>
        <w:t xml:space="preserve"> </w:t>
      </w:r>
      <w:r w:rsidRPr="00D63FAF">
        <w:rPr>
          <w:rFonts w:ascii="Tahoma" w:hAnsi="Tahoma" w:cs="Tahoma"/>
        </w:rPr>
        <w:t>trvání</w:t>
      </w:r>
      <w:r w:rsidRPr="00D63FAF">
        <w:rPr>
          <w:rFonts w:ascii="Tahoma" w:hAnsi="Tahoma" w:cs="Tahoma"/>
          <w:spacing w:val="18"/>
        </w:rPr>
        <w:t xml:space="preserve"> </w:t>
      </w:r>
      <w:r w:rsidRPr="00D63FAF">
        <w:rPr>
          <w:rFonts w:ascii="Tahoma" w:hAnsi="Tahoma" w:cs="Tahoma"/>
        </w:rPr>
        <w:t>závazků</w:t>
      </w:r>
      <w:r w:rsidRPr="00D63FAF">
        <w:rPr>
          <w:rFonts w:ascii="Tahoma" w:hAnsi="Tahoma" w:cs="Tahoma"/>
          <w:spacing w:val="19"/>
        </w:rPr>
        <w:t xml:space="preserve"> </w:t>
      </w:r>
      <w:r w:rsidRPr="00D63FAF">
        <w:rPr>
          <w:rFonts w:ascii="Tahoma" w:hAnsi="Tahoma" w:cs="Tahoma"/>
        </w:rPr>
        <w:t>ze</w:t>
      </w:r>
      <w:r w:rsidRPr="00D63FAF">
        <w:rPr>
          <w:rFonts w:ascii="Tahoma" w:hAnsi="Tahoma" w:cs="Tahoma"/>
          <w:spacing w:val="20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19"/>
        </w:rPr>
        <w:t xml:space="preserve"> </w:t>
      </w:r>
      <w:r w:rsidRPr="00D63FAF">
        <w:rPr>
          <w:rFonts w:ascii="Tahoma" w:hAnsi="Tahoma" w:cs="Tahoma"/>
        </w:rPr>
        <w:t>bezodkladně</w:t>
      </w:r>
      <w:r w:rsidRPr="00D63FAF">
        <w:rPr>
          <w:rFonts w:ascii="Tahoma" w:hAnsi="Tahoma" w:cs="Tahoma"/>
          <w:spacing w:val="20"/>
        </w:rPr>
        <w:t xml:space="preserve"> </w:t>
      </w:r>
      <w:r w:rsidRPr="00D63FAF">
        <w:rPr>
          <w:rFonts w:ascii="Tahoma" w:hAnsi="Tahoma" w:cs="Tahoma"/>
        </w:rPr>
        <w:t>poté,</w:t>
      </w:r>
      <w:r w:rsidRPr="00D63FAF">
        <w:rPr>
          <w:rFonts w:ascii="Tahoma" w:hAnsi="Tahoma" w:cs="Tahoma"/>
          <w:spacing w:val="16"/>
        </w:rPr>
        <w:t xml:space="preserve"> </w:t>
      </w:r>
      <w:r w:rsidRPr="00D63FAF">
        <w:rPr>
          <w:rFonts w:ascii="Tahoma" w:hAnsi="Tahoma" w:cs="Tahoma"/>
        </w:rPr>
        <w:t>kdy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k tomu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byl Kupujícím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vyzván.</w:t>
      </w:r>
    </w:p>
    <w:p w14:paraId="376FDEC0" w14:textId="77777777" w:rsidR="001003F6" w:rsidRPr="00D63FAF" w:rsidRDefault="001003F6" w:rsidP="001003F6">
      <w:pPr>
        <w:pStyle w:val="Zkladntext"/>
        <w:spacing w:before="1"/>
        <w:ind w:left="567"/>
        <w:rPr>
          <w:rFonts w:ascii="Tahoma" w:hAnsi="Tahoma" w:cs="Tahoma"/>
          <w:sz w:val="22"/>
          <w:szCs w:val="22"/>
        </w:rPr>
      </w:pPr>
    </w:p>
    <w:p w14:paraId="59C12FA2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spacing w:before="1"/>
        <w:ind w:left="567"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zavazují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uplatnit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pojistnou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událost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pojišťovny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bez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zbytečného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odkladu.</w:t>
      </w:r>
    </w:p>
    <w:p w14:paraId="634D496B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27067978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3E6EC424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lastRenderedPageBreak/>
        <w:t>OSTATNÍ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UJEDNÁNÍ</w:t>
      </w:r>
    </w:p>
    <w:p w14:paraId="3A6760DC" w14:textId="77777777" w:rsidR="001003F6" w:rsidRPr="00D63FAF" w:rsidRDefault="001003F6" w:rsidP="001003F6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14:paraId="2AFBB236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hanging="568"/>
        <w:rPr>
          <w:rFonts w:ascii="Tahoma" w:hAnsi="Tahoma" w:cs="Tahoma"/>
        </w:rPr>
      </w:pPr>
      <w:bookmarkStart w:id="51" w:name="_Ref71757384"/>
      <w:proofErr w:type="gramStart"/>
      <w:r w:rsidRPr="00D63FAF">
        <w:rPr>
          <w:rFonts w:ascii="Tahoma" w:hAnsi="Tahoma" w:cs="Tahoma"/>
        </w:rPr>
        <w:t>Tvoří</w:t>
      </w:r>
      <w:proofErr w:type="gramEnd"/>
      <w:r w:rsidRPr="00D63FAF">
        <w:rPr>
          <w:rFonts w:ascii="Tahoma" w:hAnsi="Tahoma" w:cs="Tahoma"/>
        </w:rPr>
        <w:t>-li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více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osob, platí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následující:</w:t>
      </w:r>
      <w:bookmarkEnd w:id="51"/>
    </w:p>
    <w:p w14:paraId="14F096BD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436"/>
        </w:tabs>
        <w:ind w:left="1435" w:hanging="711"/>
        <w:rPr>
          <w:rFonts w:ascii="Tahoma" w:hAnsi="Tahoma" w:cs="Tahoma"/>
        </w:rPr>
      </w:pPr>
      <w:r w:rsidRPr="00D63FAF">
        <w:rPr>
          <w:rFonts w:ascii="Tahoma" w:hAnsi="Tahoma" w:cs="Tahoma"/>
        </w:rPr>
        <w:t>všechny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osoby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tvořící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jsou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ze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zavázány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společně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nerozdílně;</w:t>
      </w:r>
    </w:p>
    <w:p w14:paraId="6CD39152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436"/>
        </w:tabs>
        <w:spacing w:before="1"/>
        <w:ind w:left="1435" w:right="108" w:hanging="711"/>
        <w:rPr>
          <w:rFonts w:ascii="Tahoma" w:hAnsi="Tahoma" w:cs="Tahoma"/>
        </w:rPr>
      </w:pPr>
      <w:r w:rsidRPr="00D63FAF">
        <w:rPr>
          <w:rFonts w:ascii="Tahoma" w:hAnsi="Tahoma" w:cs="Tahoma"/>
        </w:rPr>
        <w:t>jednání</w:t>
      </w:r>
      <w:r w:rsidRPr="00D63FAF">
        <w:rPr>
          <w:rFonts w:ascii="Tahoma" w:hAnsi="Tahoma" w:cs="Tahoma"/>
          <w:spacing w:val="18"/>
        </w:rPr>
        <w:t xml:space="preserve"> </w:t>
      </w:r>
      <w:r w:rsidRPr="00D63FAF">
        <w:rPr>
          <w:rFonts w:ascii="Tahoma" w:hAnsi="Tahoma" w:cs="Tahoma"/>
        </w:rPr>
        <w:t>kterékoli</w:t>
      </w:r>
      <w:r w:rsidRPr="00D63FAF">
        <w:rPr>
          <w:rFonts w:ascii="Tahoma" w:hAnsi="Tahoma" w:cs="Tahoma"/>
          <w:spacing w:val="18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osob</w:t>
      </w:r>
      <w:r w:rsidRPr="00D63FAF">
        <w:rPr>
          <w:rFonts w:ascii="Tahoma" w:hAnsi="Tahoma" w:cs="Tahoma"/>
          <w:spacing w:val="18"/>
        </w:rPr>
        <w:t xml:space="preserve"> </w:t>
      </w:r>
      <w:r w:rsidRPr="00D63FAF">
        <w:rPr>
          <w:rFonts w:ascii="Tahoma" w:hAnsi="Tahoma" w:cs="Tahoma"/>
        </w:rPr>
        <w:t>tvořících</w:t>
      </w:r>
      <w:r w:rsidRPr="00D63FAF">
        <w:rPr>
          <w:rFonts w:ascii="Tahoma" w:hAnsi="Tahoma" w:cs="Tahoma"/>
          <w:spacing w:val="18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20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9"/>
        </w:rPr>
        <w:t xml:space="preserve"> </w:t>
      </w:r>
      <w:r w:rsidRPr="00D63FAF">
        <w:rPr>
          <w:rFonts w:ascii="Tahoma" w:hAnsi="Tahoma" w:cs="Tahoma"/>
        </w:rPr>
        <w:t>přičítáno</w:t>
      </w:r>
      <w:r w:rsidRPr="00D63FAF">
        <w:rPr>
          <w:rFonts w:ascii="Tahoma" w:hAnsi="Tahoma" w:cs="Tahoma"/>
          <w:spacing w:val="19"/>
        </w:rPr>
        <w:t xml:space="preserve"> </w:t>
      </w:r>
      <w:r w:rsidRPr="00D63FAF">
        <w:rPr>
          <w:rFonts w:ascii="Tahoma" w:hAnsi="Tahoma" w:cs="Tahoma"/>
        </w:rPr>
        <w:t>Prodávajícímu</w:t>
      </w:r>
      <w:r w:rsidRPr="00D63FAF">
        <w:rPr>
          <w:rFonts w:ascii="Tahoma" w:hAnsi="Tahoma" w:cs="Tahoma"/>
          <w:spacing w:val="20"/>
        </w:rPr>
        <w:t xml:space="preserve"> </w:t>
      </w:r>
      <w:r w:rsidRPr="00D63FAF">
        <w:rPr>
          <w:rFonts w:ascii="Tahoma" w:hAnsi="Tahoma" w:cs="Tahoma"/>
        </w:rPr>
        <w:t>bez</w:t>
      </w:r>
      <w:r w:rsidRPr="00D63FAF">
        <w:rPr>
          <w:rFonts w:ascii="Tahoma" w:hAnsi="Tahoma" w:cs="Tahoma"/>
          <w:spacing w:val="18"/>
        </w:rPr>
        <w:t xml:space="preserve"> </w:t>
      </w:r>
      <w:r w:rsidRPr="00D63FAF">
        <w:rPr>
          <w:rFonts w:ascii="Tahoma" w:hAnsi="Tahoma" w:cs="Tahoma"/>
        </w:rPr>
        <w:t>ohledu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vnitřní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vztahy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mezi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jednotlivými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osobami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tvořícími Prodávajícího;</w:t>
      </w:r>
    </w:p>
    <w:p w14:paraId="0B7AEDA1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436"/>
        </w:tabs>
        <w:spacing w:line="267" w:lineRule="exact"/>
        <w:ind w:left="1435" w:hanging="711"/>
        <w:rPr>
          <w:rFonts w:ascii="Tahoma" w:hAnsi="Tahoma" w:cs="Tahoma"/>
        </w:rPr>
      </w:pP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může jednat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kterákoli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osob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tvořících Prodávajícího.</w:t>
      </w:r>
    </w:p>
    <w:p w14:paraId="05FAF044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06E00BB7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33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34"/>
        </w:rPr>
        <w:t xml:space="preserve"> </w:t>
      </w:r>
      <w:r w:rsidRPr="00D63FAF">
        <w:rPr>
          <w:rFonts w:ascii="Tahoma" w:hAnsi="Tahoma" w:cs="Tahoma"/>
        </w:rPr>
        <w:t>neprodleně</w:t>
      </w:r>
      <w:r w:rsidRPr="00D63FAF">
        <w:rPr>
          <w:rFonts w:ascii="Tahoma" w:hAnsi="Tahoma" w:cs="Tahoma"/>
          <w:spacing w:val="34"/>
        </w:rPr>
        <w:t xml:space="preserve"> </w:t>
      </w:r>
      <w:r w:rsidRPr="00D63FAF">
        <w:rPr>
          <w:rFonts w:ascii="Tahoma" w:hAnsi="Tahoma" w:cs="Tahoma"/>
        </w:rPr>
        <w:t>písemně</w:t>
      </w:r>
      <w:r w:rsidRPr="00D63FAF">
        <w:rPr>
          <w:rFonts w:ascii="Tahoma" w:hAnsi="Tahoma" w:cs="Tahoma"/>
          <w:spacing w:val="33"/>
        </w:rPr>
        <w:t xml:space="preserve"> </w:t>
      </w:r>
      <w:r w:rsidRPr="00D63FAF">
        <w:rPr>
          <w:rFonts w:ascii="Tahoma" w:hAnsi="Tahoma" w:cs="Tahoma"/>
        </w:rPr>
        <w:t>informovat</w:t>
      </w:r>
      <w:r w:rsidRPr="00D63FAF">
        <w:rPr>
          <w:rFonts w:ascii="Tahoma" w:hAnsi="Tahoma" w:cs="Tahoma"/>
          <w:spacing w:val="34"/>
        </w:rPr>
        <w:t xml:space="preserve"> </w:t>
      </w:r>
      <w:r w:rsidRPr="00D63FAF">
        <w:rPr>
          <w:rFonts w:ascii="Tahoma" w:hAnsi="Tahoma" w:cs="Tahoma"/>
        </w:rPr>
        <w:t>Kupujícího</w:t>
      </w:r>
      <w:r w:rsidRPr="00D63FAF">
        <w:rPr>
          <w:rFonts w:ascii="Tahoma" w:hAnsi="Tahoma" w:cs="Tahoma"/>
          <w:spacing w:val="34"/>
        </w:rPr>
        <w:t xml:space="preserve"> </w:t>
      </w:r>
      <w:r w:rsidRPr="00D63FAF">
        <w:rPr>
          <w:rFonts w:ascii="Tahoma" w:hAnsi="Tahoma" w:cs="Tahoma"/>
        </w:rPr>
        <w:t>o</w:t>
      </w:r>
      <w:r w:rsidRPr="00D63FAF">
        <w:rPr>
          <w:rFonts w:ascii="Tahoma" w:hAnsi="Tahoma" w:cs="Tahoma"/>
          <w:spacing w:val="34"/>
        </w:rPr>
        <w:t xml:space="preserve"> </w:t>
      </w:r>
      <w:r w:rsidRPr="00D63FAF">
        <w:rPr>
          <w:rFonts w:ascii="Tahoma" w:hAnsi="Tahoma" w:cs="Tahoma"/>
        </w:rPr>
        <w:t>skutečnostech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majících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>i potencionálně vliv na plnění jeho povinností vyplývajících ze Smlouvy a není-li to možné,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nejpozději následující den poté, kdy příslušná skutečnost nastane nebo Prodávající zjistí, že by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nastat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mohla.</w:t>
      </w:r>
      <w:r w:rsidRPr="00D63FAF">
        <w:rPr>
          <w:rFonts w:ascii="Tahoma" w:hAnsi="Tahoma" w:cs="Tahoma"/>
          <w:spacing w:val="51"/>
        </w:rPr>
        <w:t xml:space="preserve"> </w:t>
      </w:r>
      <w:r w:rsidRPr="00D63FAF">
        <w:rPr>
          <w:rFonts w:ascii="Tahoma" w:hAnsi="Tahoma" w:cs="Tahoma"/>
        </w:rPr>
        <w:t>Současně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je   Prodávající   povinen   učinit   veškeré   nezbytné   kroky   vedoucí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k eliminaci případné škody hrozící Kupujícímu, a to zejména obstarat neprodleně náhradní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plnění,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přičemž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je povinen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nést případný rozdíl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ceny.</w:t>
      </w:r>
    </w:p>
    <w:p w14:paraId="5C2E28FF" w14:textId="77777777" w:rsidR="001003F6" w:rsidRPr="00D63FAF" w:rsidRDefault="001003F6" w:rsidP="001003F6">
      <w:pPr>
        <w:pStyle w:val="Zkladntext"/>
        <w:spacing w:before="2"/>
        <w:ind w:left="567"/>
        <w:rPr>
          <w:rFonts w:ascii="Tahoma" w:hAnsi="Tahoma" w:cs="Tahoma"/>
          <w:sz w:val="22"/>
          <w:szCs w:val="22"/>
        </w:rPr>
      </w:pPr>
    </w:p>
    <w:p w14:paraId="71E79D58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spacing w:before="34"/>
        <w:ind w:left="567" w:right="108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je povinen archivovat originální vyhotovení této Smlouvy včetně jejích dodatků,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originály všech účetních dokladů a dalších dokladů vztahujících se k předmětu Smlouvy, a to po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dobu 10 let od zániku závazků vyplývajících z této Smlouvy. Po tuto dobu je zároveň 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umožnit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osobám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provádějícím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kontrolu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provést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kontrolu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těchto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dokladů.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Osobami oprávněnými ke kontrole podle tohoto odstavce Smlouvy se přitom rozumí osoby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oprávněné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výkonu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kontroly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této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příslušných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předpisů,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především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zaměstnanci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pověřené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osoby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Kupujícího,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územních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finančních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orgánů,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Ministerstva</w:t>
      </w:r>
      <w:r w:rsidRPr="00D63FAF">
        <w:rPr>
          <w:rFonts w:ascii="Tahoma" w:hAnsi="Tahoma" w:cs="Tahoma"/>
          <w:spacing w:val="25"/>
        </w:rPr>
        <w:t xml:space="preserve"> </w:t>
      </w:r>
      <w:r w:rsidRPr="00D63FAF">
        <w:rPr>
          <w:rFonts w:ascii="Tahoma" w:hAnsi="Tahoma" w:cs="Tahoma"/>
        </w:rPr>
        <w:t>financí,</w:t>
      </w:r>
      <w:r w:rsidRPr="00D63FAF">
        <w:rPr>
          <w:rFonts w:ascii="Tahoma" w:hAnsi="Tahoma" w:cs="Tahoma"/>
          <w:spacing w:val="72"/>
        </w:rPr>
        <w:t xml:space="preserve"> </w:t>
      </w:r>
      <w:r w:rsidRPr="00D63FAF">
        <w:rPr>
          <w:rFonts w:ascii="Tahoma" w:hAnsi="Tahoma" w:cs="Tahoma"/>
        </w:rPr>
        <w:t>Ministerstva</w:t>
      </w:r>
      <w:r w:rsidRPr="00D63FAF">
        <w:rPr>
          <w:rFonts w:ascii="Tahoma" w:hAnsi="Tahoma" w:cs="Tahoma"/>
          <w:spacing w:val="75"/>
        </w:rPr>
        <w:t xml:space="preserve"> </w:t>
      </w:r>
      <w:r w:rsidRPr="00D63FAF">
        <w:rPr>
          <w:rFonts w:ascii="Tahoma" w:hAnsi="Tahoma" w:cs="Tahoma"/>
        </w:rPr>
        <w:t>práce</w:t>
      </w:r>
      <w:r w:rsidRPr="00D63FAF">
        <w:rPr>
          <w:rFonts w:ascii="Tahoma" w:hAnsi="Tahoma" w:cs="Tahoma"/>
          <w:spacing w:val="75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75"/>
        </w:rPr>
        <w:t xml:space="preserve"> </w:t>
      </w:r>
      <w:r w:rsidRPr="00D63FAF">
        <w:rPr>
          <w:rFonts w:ascii="Tahoma" w:hAnsi="Tahoma" w:cs="Tahoma"/>
        </w:rPr>
        <w:t>sociálních</w:t>
      </w:r>
      <w:r w:rsidRPr="00D63FAF">
        <w:rPr>
          <w:rFonts w:ascii="Tahoma" w:hAnsi="Tahoma" w:cs="Tahoma"/>
          <w:spacing w:val="73"/>
        </w:rPr>
        <w:t xml:space="preserve"> </w:t>
      </w:r>
      <w:r w:rsidRPr="00D63FAF">
        <w:rPr>
          <w:rFonts w:ascii="Tahoma" w:hAnsi="Tahoma" w:cs="Tahoma"/>
        </w:rPr>
        <w:t>věcí,</w:t>
      </w:r>
      <w:r w:rsidRPr="00D63FAF">
        <w:rPr>
          <w:rFonts w:ascii="Tahoma" w:hAnsi="Tahoma" w:cs="Tahoma"/>
          <w:spacing w:val="76"/>
        </w:rPr>
        <w:t xml:space="preserve"> </w:t>
      </w:r>
      <w:r w:rsidRPr="00D63FAF">
        <w:rPr>
          <w:rFonts w:ascii="Tahoma" w:hAnsi="Tahoma" w:cs="Tahoma"/>
        </w:rPr>
        <w:t>Nejvyššího</w:t>
      </w:r>
      <w:r w:rsidRPr="00D63FAF">
        <w:rPr>
          <w:rFonts w:ascii="Tahoma" w:hAnsi="Tahoma" w:cs="Tahoma"/>
          <w:spacing w:val="73"/>
        </w:rPr>
        <w:t xml:space="preserve"> </w:t>
      </w:r>
      <w:r w:rsidRPr="00D63FAF">
        <w:rPr>
          <w:rFonts w:ascii="Tahoma" w:hAnsi="Tahoma" w:cs="Tahoma"/>
        </w:rPr>
        <w:t>kontrolního</w:t>
      </w:r>
      <w:r w:rsidRPr="00D63FAF">
        <w:rPr>
          <w:rFonts w:ascii="Tahoma" w:hAnsi="Tahoma" w:cs="Tahoma"/>
          <w:spacing w:val="80"/>
        </w:rPr>
        <w:t xml:space="preserve"> </w:t>
      </w:r>
      <w:r w:rsidRPr="00D63FAF">
        <w:rPr>
          <w:rFonts w:ascii="Tahoma" w:hAnsi="Tahoma" w:cs="Tahoma"/>
        </w:rPr>
        <w:t>úřadu,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rovněž jejich zmocněnci.</w:t>
      </w:r>
    </w:p>
    <w:p w14:paraId="5D8C2996" w14:textId="77777777" w:rsidR="001003F6" w:rsidRPr="00D63FAF" w:rsidRDefault="001003F6" w:rsidP="001003F6">
      <w:pPr>
        <w:pStyle w:val="Odstavecseseznamem"/>
        <w:ind w:left="567"/>
        <w:rPr>
          <w:rFonts w:ascii="Tahoma" w:hAnsi="Tahoma" w:cs="Tahoma"/>
        </w:rPr>
      </w:pPr>
    </w:p>
    <w:p w14:paraId="652439A1" w14:textId="1D66E7D1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spacing w:before="34"/>
        <w:ind w:left="567" w:right="108"/>
        <w:rPr>
          <w:rFonts w:ascii="Tahoma" w:hAnsi="Tahoma" w:cs="Tahoma"/>
        </w:rPr>
      </w:pPr>
      <w:r w:rsidRPr="00D63FAF">
        <w:rPr>
          <w:rFonts w:ascii="Tahoma" w:hAnsi="Tahoma" w:cs="Tahoma"/>
        </w:rPr>
        <w:t xml:space="preserve">Prodávající je povinen při dodání Předmětu koupě dodržovat v místě plnění podle článku </w:t>
      </w:r>
      <w:hyperlink w:anchor="_bookmark8" w:history="1">
        <w:r w:rsidRPr="00D63FAF">
          <w:rPr>
            <w:rFonts w:ascii="Tahoma" w:hAnsi="Tahoma" w:cs="Tahoma"/>
          </w:rPr>
          <w:t>VII</w:t>
        </w:r>
      </w:hyperlink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 veškeré zásady platné pro pohyb osob, vozidel a manipulaci s věcmi v tomto místě,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jakož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respektovat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zavedená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bezpečnostní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opatření.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Jakákoliv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manipulace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 dodávaným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 xml:space="preserve">Předmětem koupě v místě plnění podle článku </w:t>
      </w:r>
      <w:hyperlink w:anchor="_bookmark8" w:history="1">
        <w:r w:rsidRPr="00D63FAF">
          <w:rPr>
            <w:rFonts w:ascii="Tahoma" w:hAnsi="Tahoma" w:cs="Tahoma"/>
          </w:rPr>
          <w:t>VII</w:t>
        </w:r>
      </w:hyperlink>
      <w:r w:rsidRPr="00D63FAF">
        <w:rPr>
          <w:rFonts w:ascii="Tahoma" w:hAnsi="Tahoma" w:cs="Tahoma"/>
        </w:rPr>
        <w:t xml:space="preserve"> Smlouvy je možná pouze za přítomnosti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odpovědné osoby pověřené Kupujícím, nestanoví-li odpovědná osoba Kupujícího jinak.</w:t>
      </w:r>
    </w:p>
    <w:p w14:paraId="39C3C309" w14:textId="77777777" w:rsidR="001003F6" w:rsidRPr="00D63FAF" w:rsidRDefault="001003F6" w:rsidP="001003F6">
      <w:pPr>
        <w:pStyle w:val="Zkladntext"/>
        <w:ind w:left="567"/>
        <w:rPr>
          <w:rFonts w:ascii="Tahoma" w:hAnsi="Tahoma" w:cs="Tahoma"/>
          <w:sz w:val="22"/>
          <w:szCs w:val="22"/>
        </w:rPr>
      </w:pPr>
    </w:p>
    <w:p w14:paraId="261DF92D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spacing w:before="1"/>
        <w:ind w:left="567"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>bere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7"/>
        </w:rPr>
        <w:t xml:space="preserve"> </w:t>
      </w:r>
      <w:r w:rsidRPr="00D63FAF">
        <w:rPr>
          <w:rFonts w:ascii="Tahoma" w:hAnsi="Tahoma" w:cs="Tahoma"/>
        </w:rPr>
        <w:t>vědomí,</w:t>
      </w:r>
      <w:r w:rsidRPr="00D63FAF">
        <w:rPr>
          <w:rFonts w:ascii="Tahoma" w:hAnsi="Tahoma" w:cs="Tahoma"/>
          <w:spacing w:val="10"/>
        </w:rPr>
        <w:t xml:space="preserve"> </w:t>
      </w:r>
      <w:r w:rsidRPr="00D63FAF">
        <w:rPr>
          <w:rFonts w:ascii="Tahoma" w:hAnsi="Tahoma" w:cs="Tahoma"/>
        </w:rPr>
        <w:t>že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>povinným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>subjektem</w:t>
      </w:r>
      <w:r w:rsidRPr="00D63FAF">
        <w:rPr>
          <w:rFonts w:ascii="Tahoma" w:hAnsi="Tahoma" w:cs="Tahoma"/>
          <w:spacing w:val="12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10"/>
        </w:rPr>
        <w:t xml:space="preserve"> </w:t>
      </w:r>
      <w:r w:rsidRPr="00D63FAF">
        <w:rPr>
          <w:rFonts w:ascii="Tahoma" w:hAnsi="Tahoma" w:cs="Tahoma"/>
        </w:rPr>
        <w:t>zákona</w:t>
      </w:r>
      <w:r w:rsidRPr="00D63FAF">
        <w:rPr>
          <w:rFonts w:ascii="Tahoma" w:hAnsi="Tahoma" w:cs="Tahoma"/>
          <w:spacing w:val="7"/>
        </w:rPr>
        <w:t xml:space="preserve"> </w:t>
      </w:r>
      <w:r w:rsidRPr="00D63FAF">
        <w:rPr>
          <w:rFonts w:ascii="Tahoma" w:hAnsi="Tahoma" w:cs="Tahoma"/>
        </w:rPr>
        <w:t>č.</w:t>
      </w:r>
      <w:r w:rsidRPr="00D63FAF">
        <w:rPr>
          <w:rFonts w:ascii="Tahoma" w:hAnsi="Tahoma" w:cs="Tahoma"/>
          <w:spacing w:val="7"/>
        </w:rPr>
        <w:t xml:space="preserve"> </w:t>
      </w:r>
      <w:r w:rsidRPr="00D63FAF">
        <w:rPr>
          <w:rFonts w:ascii="Tahoma" w:hAnsi="Tahoma" w:cs="Tahoma"/>
        </w:rPr>
        <w:t>106/1999</w:t>
      </w:r>
      <w:r w:rsidRPr="00D63FAF">
        <w:rPr>
          <w:rFonts w:ascii="Tahoma" w:hAnsi="Tahoma" w:cs="Tahoma"/>
          <w:spacing w:val="9"/>
        </w:rPr>
        <w:t xml:space="preserve"> </w:t>
      </w:r>
      <w:r w:rsidRPr="00D63FAF">
        <w:rPr>
          <w:rFonts w:ascii="Tahoma" w:hAnsi="Tahoma" w:cs="Tahoma"/>
        </w:rPr>
        <w:t>Sb., o</w:t>
      </w:r>
      <w:r w:rsidRPr="00D63FAF">
        <w:rPr>
          <w:rFonts w:ascii="Tahoma" w:hAnsi="Tahoma" w:cs="Tahoma"/>
          <w:spacing w:val="-1"/>
        </w:rPr>
        <w:t> </w:t>
      </w:r>
      <w:r w:rsidRPr="00D63FAF">
        <w:rPr>
          <w:rFonts w:ascii="Tahoma" w:hAnsi="Tahoma" w:cs="Tahoma"/>
        </w:rPr>
        <w:t>svobodném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přístupu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informacím,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ve znění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pozdějších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předpisů.</w:t>
      </w:r>
    </w:p>
    <w:p w14:paraId="66ED0312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2D9BAD92" w14:textId="0A0AA11B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souhlasí se zveřejněním Smlouvy v souladu s povinnostmi Kupujícího za podmínek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vyplývajících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příslušných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předpisů,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zejména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souhlasí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zveřejněním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Smlouvy,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včetně všech jejích změn a dodatků, výše skutečně uhrazené ceny na základě Smlouvy a dalších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údajů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profilu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zadavatele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§ 219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zákona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č.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134/2016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Sb.,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zadávání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veřejných zakázek, ve znění pozdějších předpisů, a v registru smluv podle zákona č. 340/2015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Sb., o zvláštních podmínkách účinnosti některých smluv, uveřejňování těchto smluv a o registru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smluv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(zákon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</w:t>
      </w:r>
      <w:r w:rsidRPr="00D63FAF">
        <w:rPr>
          <w:rFonts w:ascii="Tahoma" w:hAnsi="Tahoma" w:cs="Tahoma"/>
          <w:spacing w:val="1"/>
        </w:rPr>
        <w:t> </w:t>
      </w:r>
      <w:r w:rsidRPr="00D63FAF">
        <w:rPr>
          <w:rFonts w:ascii="Tahoma" w:hAnsi="Tahoma" w:cs="Tahoma"/>
        </w:rPr>
        <w:t>registru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smluv),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pozdějších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předpisů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(dále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„</w:t>
      </w:r>
      <w:r w:rsidRPr="00D63FAF">
        <w:rPr>
          <w:rFonts w:ascii="Tahoma" w:hAnsi="Tahoma" w:cs="Tahoma"/>
          <w:b/>
          <w:i/>
        </w:rPr>
        <w:t>Zákon</w:t>
      </w:r>
      <w:r w:rsidRPr="00D63FAF">
        <w:rPr>
          <w:rFonts w:ascii="Tahoma" w:hAnsi="Tahoma" w:cs="Tahoma"/>
          <w:b/>
          <w:i/>
          <w:spacing w:val="1"/>
        </w:rPr>
        <w:t xml:space="preserve"> </w:t>
      </w:r>
      <w:r w:rsidRPr="00D63FAF">
        <w:rPr>
          <w:rFonts w:ascii="Tahoma" w:hAnsi="Tahoma" w:cs="Tahoma"/>
          <w:b/>
          <w:i/>
        </w:rPr>
        <w:t>o</w:t>
      </w:r>
      <w:r w:rsidRPr="00D63FAF">
        <w:rPr>
          <w:rFonts w:ascii="Tahoma" w:hAnsi="Tahoma" w:cs="Tahoma"/>
          <w:b/>
          <w:i/>
          <w:spacing w:val="1"/>
        </w:rPr>
        <w:t xml:space="preserve"> </w:t>
      </w:r>
      <w:r w:rsidRPr="00D63FAF">
        <w:rPr>
          <w:rFonts w:ascii="Tahoma" w:hAnsi="Tahoma" w:cs="Tahoma"/>
          <w:b/>
          <w:i/>
        </w:rPr>
        <w:t>registru</w:t>
      </w:r>
      <w:r w:rsidRPr="00D63FAF">
        <w:rPr>
          <w:rFonts w:ascii="Tahoma" w:hAnsi="Tahoma" w:cs="Tahoma"/>
          <w:b/>
          <w:i/>
          <w:spacing w:val="-47"/>
        </w:rPr>
        <w:t xml:space="preserve">                     </w:t>
      </w:r>
      <w:r w:rsidRPr="00D63FAF">
        <w:rPr>
          <w:rFonts w:ascii="Tahoma" w:hAnsi="Tahoma" w:cs="Tahoma"/>
          <w:b/>
          <w:i/>
        </w:rPr>
        <w:t>smluv</w:t>
      </w:r>
      <w:r w:rsidRPr="00D63FAF">
        <w:rPr>
          <w:rFonts w:ascii="Tahoma" w:hAnsi="Tahoma" w:cs="Tahoma"/>
        </w:rPr>
        <w:t>“). Prodávající prohlašuje, že Smlouva ani žádná její část nejsou obchodním tajemstvím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Prodávajícího</w:t>
      </w:r>
      <w:r w:rsidR="00702E61">
        <w:rPr>
          <w:rFonts w:ascii="Tahoma" w:hAnsi="Tahoma" w:cs="Tahoma"/>
        </w:rPr>
        <w:t xml:space="preserve"> ani třetích osob</w:t>
      </w:r>
      <w:r w:rsidRPr="00D63FAF">
        <w:rPr>
          <w:rFonts w:ascii="Tahoma" w:hAnsi="Tahoma" w:cs="Tahoma"/>
        </w:rPr>
        <w:t xml:space="preserve"> ve smyslu § 504 Občanského zákoníku. Smlouvu podle vůle Smluvních stran 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profilu zadavatele a v registru smluv v souladu s příslušnými právními předpisy, zejména ve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lhůtách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stanovených příslušnými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právními předpisy, uveřejní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Kupující.</w:t>
      </w:r>
    </w:p>
    <w:p w14:paraId="485E8052" w14:textId="77777777" w:rsidR="001003F6" w:rsidRPr="00D63FAF" w:rsidRDefault="001003F6" w:rsidP="001003F6">
      <w:pPr>
        <w:pStyle w:val="Zkladntext"/>
        <w:spacing w:before="11"/>
        <w:ind w:left="567"/>
        <w:rPr>
          <w:rFonts w:ascii="Tahoma" w:hAnsi="Tahoma" w:cs="Tahoma"/>
          <w:sz w:val="22"/>
          <w:szCs w:val="22"/>
        </w:rPr>
      </w:pPr>
    </w:p>
    <w:p w14:paraId="6C6DB229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0"/>
        <w:rPr>
          <w:rFonts w:ascii="Tahoma" w:hAnsi="Tahoma" w:cs="Tahoma"/>
        </w:rPr>
      </w:pPr>
      <w:bookmarkStart w:id="52" w:name="_Ref71757429"/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35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83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82"/>
        </w:rPr>
        <w:t xml:space="preserve"> </w:t>
      </w:r>
      <w:r w:rsidRPr="00D63FAF">
        <w:rPr>
          <w:rFonts w:ascii="Tahoma" w:hAnsi="Tahoma" w:cs="Tahoma"/>
        </w:rPr>
        <w:t>chránit</w:t>
      </w:r>
      <w:r w:rsidRPr="00D63FAF">
        <w:rPr>
          <w:rFonts w:ascii="Tahoma" w:hAnsi="Tahoma" w:cs="Tahoma"/>
          <w:spacing w:val="83"/>
        </w:rPr>
        <w:t xml:space="preserve"> </w:t>
      </w:r>
      <w:r w:rsidRPr="00D63FAF">
        <w:rPr>
          <w:rFonts w:ascii="Tahoma" w:hAnsi="Tahoma" w:cs="Tahoma"/>
        </w:rPr>
        <w:t>osobní</w:t>
      </w:r>
      <w:r w:rsidRPr="00D63FAF">
        <w:rPr>
          <w:rFonts w:ascii="Tahoma" w:hAnsi="Tahoma" w:cs="Tahoma"/>
          <w:spacing w:val="83"/>
        </w:rPr>
        <w:t xml:space="preserve"> </w:t>
      </w:r>
      <w:r w:rsidRPr="00D63FAF">
        <w:rPr>
          <w:rFonts w:ascii="Tahoma" w:hAnsi="Tahoma" w:cs="Tahoma"/>
        </w:rPr>
        <w:t>údaje</w:t>
      </w:r>
      <w:r w:rsidRPr="00D63FAF">
        <w:rPr>
          <w:rFonts w:ascii="Tahoma" w:hAnsi="Tahoma" w:cs="Tahoma"/>
          <w:spacing w:val="83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82"/>
        </w:rPr>
        <w:t xml:space="preserve"> </w:t>
      </w:r>
      <w:r w:rsidRPr="00D63FAF">
        <w:rPr>
          <w:rFonts w:ascii="Tahoma" w:hAnsi="Tahoma" w:cs="Tahoma"/>
        </w:rPr>
        <w:t>při</w:t>
      </w:r>
      <w:r w:rsidRPr="00D63FAF">
        <w:rPr>
          <w:rFonts w:ascii="Tahoma" w:hAnsi="Tahoma" w:cs="Tahoma"/>
          <w:spacing w:val="83"/>
        </w:rPr>
        <w:t xml:space="preserve"> </w:t>
      </w:r>
      <w:r w:rsidRPr="00D63FAF">
        <w:rPr>
          <w:rFonts w:ascii="Tahoma" w:hAnsi="Tahoma" w:cs="Tahoma"/>
        </w:rPr>
        <w:t>jejich</w:t>
      </w:r>
      <w:r w:rsidRPr="00D63FAF">
        <w:rPr>
          <w:rFonts w:ascii="Tahoma" w:hAnsi="Tahoma" w:cs="Tahoma"/>
          <w:spacing w:val="82"/>
        </w:rPr>
        <w:t xml:space="preserve"> </w:t>
      </w:r>
      <w:r w:rsidRPr="00D63FAF">
        <w:rPr>
          <w:rFonts w:ascii="Tahoma" w:hAnsi="Tahoma" w:cs="Tahoma"/>
        </w:rPr>
        <w:t>ochraně</w:t>
      </w:r>
      <w:r w:rsidRPr="00D63FAF">
        <w:rPr>
          <w:rFonts w:ascii="Tahoma" w:hAnsi="Tahoma" w:cs="Tahoma"/>
          <w:spacing w:val="83"/>
        </w:rPr>
        <w:t xml:space="preserve"> </w:t>
      </w:r>
      <w:r w:rsidRPr="00D63FAF">
        <w:rPr>
          <w:rFonts w:ascii="Tahoma" w:hAnsi="Tahoma" w:cs="Tahoma"/>
        </w:rPr>
        <w:t>postupovat</w:t>
      </w:r>
      <w:r w:rsidRPr="00D63FAF">
        <w:rPr>
          <w:rFonts w:ascii="Tahoma" w:hAnsi="Tahoma" w:cs="Tahoma"/>
          <w:spacing w:val="84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4"/>
        </w:rPr>
        <w:t xml:space="preserve"> </w:t>
      </w:r>
      <w:r w:rsidRPr="00D63FAF">
        <w:rPr>
          <w:rFonts w:ascii="Tahoma" w:hAnsi="Tahoma" w:cs="Tahoma"/>
        </w:rPr>
        <w:t>souladu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>s příslušnými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právními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předpisy,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zejména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zákonem č. 110/2019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Sb.,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zpracování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osobních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údajů, ve znění pozdějších předpisů, a Nařízením evropského parlamentu a rady (EU) 2016/679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ze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dne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27.04.2016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o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ochraně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fyzických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osob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souvislosti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lastRenderedPageBreak/>
        <w:t>zpracováním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osobních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údajů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a o volném pohybu těchto údajů a o zrušení směrnice 95/46/ES (obecné nařízení o ochraně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osobních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údajů).</w:t>
      </w:r>
      <w:bookmarkEnd w:id="52"/>
    </w:p>
    <w:p w14:paraId="4758D012" w14:textId="77777777" w:rsidR="001003F6" w:rsidRPr="00D63FAF" w:rsidRDefault="001003F6" w:rsidP="001003F6">
      <w:pPr>
        <w:pStyle w:val="Zkladntext"/>
        <w:spacing w:before="2"/>
        <w:ind w:left="567"/>
        <w:rPr>
          <w:rFonts w:ascii="Tahoma" w:hAnsi="Tahoma" w:cs="Tahoma"/>
          <w:sz w:val="22"/>
          <w:szCs w:val="22"/>
        </w:rPr>
      </w:pPr>
    </w:p>
    <w:p w14:paraId="35332213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3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45"/>
        </w:rPr>
        <w:t xml:space="preserve"> </w:t>
      </w:r>
      <w:r w:rsidRPr="00D63FAF">
        <w:rPr>
          <w:rFonts w:ascii="Tahoma" w:hAnsi="Tahoma" w:cs="Tahoma"/>
        </w:rPr>
        <w:t>není</w:t>
      </w:r>
      <w:r w:rsidRPr="00D63FAF">
        <w:rPr>
          <w:rFonts w:ascii="Tahoma" w:hAnsi="Tahoma" w:cs="Tahoma"/>
          <w:spacing w:val="44"/>
        </w:rPr>
        <w:t xml:space="preserve"> </w:t>
      </w:r>
      <w:r w:rsidRPr="00D63FAF">
        <w:rPr>
          <w:rFonts w:ascii="Tahoma" w:hAnsi="Tahoma" w:cs="Tahoma"/>
        </w:rPr>
        <w:t>oprávněn</w:t>
      </w:r>
      <w:r w:rsidRPr="00D63FAF">
        <w:rPr>
          <w:rFonts w:ascii="Tahoma" w:hAnsi="Tahoma" w:cs="Tahoma"/>
          <w:spacing w:val="44"/>
        </w:rPr>
        <w:t xml:space="preserve"> </w:t>
      </w:r>
      <w:r w:rsidRPr="00D63FAF">
        <w:rPr>
          <w:rFonts w:ascii="Tahoma" w:hAnsi="Tahoma" w:cs="Tahoma"/>
        </w:rPr>
        <w:t>postoupit</w:t>
      </w:r>
      <w:r w:rsidRPr="00D63FAF">
        <w:rPr>
          <w:rFonts w:ascii="Tahoma" w:hAnsi="Tahoma" w:cs="Tahoma"/>
          <w:spacing w:val="94"/>
        </w:rPr>
        <w:t xml:space="preserve"> </w:t>
      </w:r>
      <w:r w:rsidRPr="00D63FAF">
        <w:rPr>
          <w:rFonts w:ascii="Tahoma" w:hAnsi="Tahoma" w:cs="Tahoma"/>
        </w:rPr>
        <w:t>žádnou</w:t>
      </w:r>
      <w:r w:rsidRPr="00D63FAF">
        <w:rPr>
          <w:rFonts w:ascii="Tahoma" w:hAnsi="Tahoma" w:cs="Tahoma"/>
          <w:spacing w:val="94"/>
        </w:rPr>
        <w:t xml:space="preserve"> </w:t>
      </w:r>
      <w:r w:rsidRPr="00D63FAF">
        <w:rPr>
          <w:rFonts w:ascii="Tahoma" w:hAnsi="Tahoma" w:cs="Tahoma"/>
        </w:rPr>
        <w:t>svou</w:t>
      </w:r>
      <w:r w:rsidRPr="00D63FAF">
        <w:rPr>
          <w:rFonts w:ascii="Tahoma" w:hAnsi="Tahoma" w:cs="Tahoma"/>
          <w:spacing w:val="93"/>
        </w:rPr>
        <w:t xml:space="preserve"> </w:t>
      </w:r>
      <w:r w:rsidRPr="00D63FAF">
        <w:rPr>
          <w:rFonts w:ascii="Tahoma" w:hAnsi="Tahoma" w:cs="Tahoma"/>
        </w:rPr>
        <w:t>pohledávku</w:t>
      </w:r>
      <w:r w:rsidRPr="00D63FAF">
        <w:rPr>
          <w:rFonts w:ascii="Tahoma" w:hAnsi="Tahoma" w:cs="Tahoma"/>
          <w:spacing w:val="94"/>
        </w:rPr>
        <w:t xml:space="preserve"> </w:t>
      </w: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94"/>
        </w:rPr>
        <w:t xml:space="preserve"> </w:t>
      </w:r>
      <w:r w:rsidRPr="00D63FAF">
        <w:rPr>
          <w:rFonts w:ascii="Tahoma" w:hAnsi="Tahoma" w:cs="Tahoma"/>
        </w:rPr>
        <w:t>Kupujícím</w:t>
      </w:r>
      <w:r w:rsidRPr="00D63FAF">
        <w:rPr>
          <w:rFonts w:ascii="Tahoma" w:hAnsi="Tahoma" w:cs="Tahoma"/>
          <w:spacing w:val="92"/>
        </w:rPr>
        <w:t xml:space="preserve"> </w:t>
      </w:r>
      <w:r w:rsidRPr="00D63FAF">
        <w:rPr>
          <w:rFonts w:ascii="Tahoma" w:hAnsi="Tahoma" w:cs="Tahoma"/>
        </w:rPr>
        <w:t>vyplývající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>ze Smlouvy nebo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vzniklou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 souvislosti se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Smlouvou.</w:t>
      </w:r>
    </w:p>
    <w:p w14:paraId="05AEFD16" w14:textId="77777777" w:rsidR="001003F6" w:rsidRPr="00D63FAF" w:rsidRDefault="001003F6" w:rsidP="001003F6">
      <w:pPr>
        <w:pStyle w:val="Zkladntext"/>
        <w:spacing w:before="11"/>
        <w:ind w:left="567"/>
        <w:rPr>
          <w:rFonts w:ascii="Tahoma" w:hAnsi="Tahoma" w:cs="Tahoma"/>
          <w:sz w:val="22"/>
          <w:szCs w:val="22"/>
        </w:rPr>
      </w:pPr>
    </w:p>
    <w:p w14:paraId="252FE1BA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není oprávněn provést jednostranné započtení žádné své pohledávky za Kupujícím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vyplývající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ze Smlouvy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vzniklé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souvislosti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 Smlouvou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jakoukoliv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pohledávku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Kupujícího za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Prodávajícím.</w:t>
      </w:r>
    </w:p>
    <w:p w14:paraId="38F360E8" w14:textId="77777777" w:rsidR="001003F6" w:rsidRPr="00D63FAF" w:rsidRDefault="001003F6" w:rsidP="001003F6">
      <w:pPr>
        <w:pStyle w:val="Zkladntext"/>
        <w:spacing w:before="1"/>
        <w:ind w:left="567"/>
        <w:rPr>
          <w:rFonts w:ascii="Tahoma" w:hAnsi="Tahoma" w:cs="Tahoma"/>
          <w:sz w:val="22"/>
          <w:szCs w:val="22"/>
        </w:rPr>
      </w:pPr>
    </w:p>
    <w:p w14:paraId="6BD970EE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oprávněn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provést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jednostranné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započtení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jakékoliv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své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splatné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nesplatné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pohledávky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vyplývající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ze Smlouvy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vzniklé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souvislosti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 Smlouvou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(zejména smluvní pokutu) na jakoukoliv splatnou i nesplatnou pohledávku Prodávajícího za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Kupujícím.</w:t>
      </w:r>
    </w:p>
    <w:p w14:paraId="0FCE53B3" w14:textId="77777777" w:rsidR="001003F6" w:rsidRPr="00D63FAF" w:rsidRDefault="001003F6" w:rsidP="001003F6">
      <w:pPr>
        <w:pStyle w:val="Zkladntext"/>
        <w:spacing w:before="11"/>
        <w:ind w:left="567"/>
        <w:rPr>
          <w:rFonts w:ascii="Tahoma" w:hAnsi="Tahoma" w:cs="Tahoma"/>
          <w:sz w:val="22"/>
          <w:szCs w:val="22"/>
        </w:rPr>
      </w:pPr>
    </w:p>
    <w:p w14:paraId="796DA99B" w14:textId="38D29ED1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1"/>
        <w:rPr>
          <w:rFonts w:ascii="Tahoma" w:hAnsi="Tahoma" w:cs="Tahoma"/>
        </w:rPr>
      </w:pPr>
      <w:proofErr w:type="gramStart"/>
      <w:r w:rsidRPr="00D63FAF">
        <w:rPr>
          <w:rFonts w:ascii="Tahoma" w:hAnsi="Tahoma" w:cs="Tahoma"/>
        </w:rPr>
        <w:t>Poruší</w:t>
      </w:r>
      <w:proofErr w:type="gramEnd"/>
      <w:r w:rsidRPr="00D63FAF">
        <w:rPr>
          <w:rFonts w:ascii="Tahoma" w:hAnsi="Tahoma" w:cs="Tahoma"/>
        </w:rPr>
        <w:t>-li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 souvislosti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 Smlouvu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jakoukoli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svoji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povinnost,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nahradí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škodu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nemajetkovou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újmu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 toho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vzniklou.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Povinnosti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 náhradě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zprostí,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prokáže-li, že</w:t>
      </w:r>
      <w:r w:rsidR="00702E61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>mu</w:t>
      </w:r>
      <w:r w:rsidR="00702E61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>ve</w:t>
      </w:r>
      <w:r w:rsidR="00702E61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>splnění</w:t>
      </w:r>
      <w:r w:rsidR="00702E61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>povinnosti</w:t>
      </w:r>
      <w:r w:rsidR="00702E61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>zabránila</w:t>
      </w:r>
      <w:r w:rsidR="00702E61">
        <w:rPr>
          <w:rFonts w:ascii="Tahoma" w:hAnsi="Tahoma" w:cs="Tahoma"/>
        </w:rPr>
        <w:t xml:space="preserve"> </w:t>
      </w:r>
      <w:r w:rsidRPr="00D63FAF">
        <w:rPr>
          <w:rFonts w:ascii="Tahoma" w:hAnsi="Tahoma" w:cs="Tahoma"/>
        </w:rPr>
        <w:t xml:space="preserve">mimořádná   </w:t>
      </w:r>
      <w:r w:rsidRPr="00D63FAF">
        <w:rPr>
          <w:rFonts w:ascii="Tahoma" w:hAnsi="Tahoma" w:cs="Tahoma"/>
          <w:spacing w:val="46"/>
        </w:rPr>
        <w:t xml:space="preserve"> </w:t>
      </w:r>
      <w:r w:rsidRPr="00D63FAF">
        <w:rPr>
          <w:rFonts w:ascii="Tahoma" w:hAnsi="Tahoma" w:cs="Tahoma"/>
        </w:rPr>
        <w:t>nepředvídatelná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>a nepřekonatelná překážka vzniklá nezávisle na jeho vůli. Překážka vzniklá z osobních poměrů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Prodávajícího nebo vzniklá až v době, kdy byl Prodávající s plněním povinnosti v prodlení, ani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překážka,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kterou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byl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překonat,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jej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však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povinnosti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k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náhradě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nezprostí.</w:t>
      </w:r>
    </w:p>
    <w:p w14:paraId="7F108642" w14:textId="77777777" w:rsidR="001003F6" w:rsidRPr="00D63FAF" w:rsidRDefault="001003F6" w:rsidP="001003F6">
      <w:pPr>
        <w:pStyle w:val="Zkladntext"/>
        <w:spacing w:before="2"/>
        <w:ind w:left="567"/>
        <w:rPr>
          <w:rFonts w:ascii="Tahoma" w:hAnsi="Tahoma" w:cs="Tahoma"/>
          <w:sz w:val="22"/>
          <w:szCs w:val="22"/>
        </w:rPr>
      </w:pPr>
    </w:p>
    <w:p w14:paraId="37FB81FF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spacing w:before="34"/>
        <w:ind w:left="567"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Písemnou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formou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rozumí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listina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podepsaná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oprávněnou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osobou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50"/>
        </w:rPr>
        <w:t xml:space="preserve"> </w:t>
      </w:r>
      <w:r w:rsidRPr="00D63FAF">
        <w:rPr>
          <w:rFonts w:ascii="Tahoma" w:hAnsi="Tahoma" w:cs="Tahoma"/>
        </w:rPr>
        <w:t>strany,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elektronický</w:t>
      </w:r>
      <w:r w:rsidRPr="00D63FAF">
        <w:rPr>
          <w:rFonts w:ascii="Tahoma" w:hAnsi="Tahoma" w:cs="Tahoma"/>
          <w:spacing w:val="7"/>
        </w:rPr>
        <w:t xml:space="preserve"> </w:t>
      </w:r>
      <w:r w:rsidRPr="00D63FAF">
        <w:rPr>
          <w:rFonts w:ascii="Tahoma" w:hAnsi="Tahoma" w:cs="Tahoma"/>
        </w:rPr>
        <w:t>dokument</w:t>
      </w:r>
      <w:r w:rsidRPr="00D63FAF">
        <w:rPr>
          <w:rFonts w:ascii="Tahoma" w:hAnsi="Tahoma" w:cs="Tahoma"/>
          <w:spacing w:val="4"/>
        </w:rPr>
        <w:t xml:space="preserve"> </w:t>
      </w:r>
      <w:r w:rsidRPr="00D63FAF">
        <w:rPr>
          <w:rFonts w:ascii="Tahoma" w:hAnsi="Tahoma" w:cs="Tahoma"/>
        </w:rPr>
        <w:t>podepsaný</w:t>
      </w:r>
      <w:r w:rsidRPr="00D63FAF">
        <w:rPr>
          <w:rFonts w:ascii="Tahoma" w:hAnsi="Tahoma" w:cs="Tahoma"/>
          <w:spacing w:val="6"/>
        </w:rPr>
        <w:t xml:space="preserve"> </w:t>
      </w:r>
      <w:r w:rsidRPr="00D63FAF">
        <w:rPr>
          <w:rFonts w:ascii="Tahoma" w:hAnsi="Tahoma" w:cs="Tahoma"/>
        </w:rPr>
        <w:t>prostřednictvím</w:t>
      </w:r>
      <w:r w:rsidRPr="00D63FAF">
        <w:rPr>
          <w:rFonts w:ascii="Tahoma" w:hAnsi="Tahoma" w:cs="Tahoma"/>
          <w:spacing w:val="5"/>
        </w:rPr>
        <w:t xml:space="preserve"> </w:t>
      </w:r>
      <w:r w:rsidRPr="00D63FAF">
        <w:rPr>
          <w:rFonts w:ascii="Tahoma" w:hAnsi="Tahoma" w:cs="Tahoma"/>
        </w:rPr>
        <w:t>uznávaného</w:t>
      </w:r>
      <w:r w:rsidRPr="00D63FAF">
        <w:rPr>
          <w:rFonts w:ascii="Tahoma" w:hAnsi="Tahoma" w:cs="Tahoma"/>
          <w:spacing w:val="5"/>
        </w:rPr>
        <w:t xml:space="preserve"> </w:t>
      </w:r>
      <w:r w:rsidRPr="00D63FAF">
        <w:rPr>
          <w:rFonts w:ascii="Tahoma" w:hAnsi="Tahoma" w:cs="Tahoma"/>
        </w:rPr>
        <w:t>elektronického</w:t>
      </w:r>
      <w:r w:rsidRPr="00D63FAF">
        <w:rPr>
          <w:rFonts w:ascii="Tahoma" w:hAnsi="Tahoma" w:cs="Tahoma"/>
          <w:spacing w:val="7"/>
        </w:rPr>
        <w:t xml:space="preserve"> </w:t>
      </w:r>
      <w:r w:rsidRPr="00D63FAF">
        <w:rPr>
          <w:rFonts w:ascii="Tahoma" w:hAnsi="Tahoma" w:cs="Tahoma"/>
        </w:rPr>
        <w:t>podpisu oprávněnou osobou Smluvní strany, e-mail podepsaný uznávaným elektronickým podpisem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oprávněné osoby Smluvní strany, nebo datová zpráva zaslaná prostřednictvím datové schránky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strany.</w:t>
      </w:r>
    </w:p>
    <w:p w14:paraId="46B6DC64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7031D07A" w14:textId="77777777" w:rsidR="001003F6" w:rsidRPr="00D63FAF" w:rsidRDefault="001003F6" w:rsidP="001003F6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4217C498" w14:textId="1141262D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 xml:space="preserve">PODDODAVATELÉ </w:t>
      </w:r>
    </w:p>
    <w:p w14:paraId="24DDC0D4" w14:textId="77777777" w:rsidR="001003F6" w:rsidRPr="00D63FAF" w:rsidRDefault="001003F6" w:rsidP="001003F6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14:paraId="6A3B5509" w14:textId="3A75730B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0"/>
        <w:rPr>
          <w:rFonts w:ascii="Tahoma" w:hAnsi="Tahoma" w:cs="Tahoma"/>
        </w:rPr>
      </w:pPr>
      <w:bookmarkStart w:id="53" w:name="_bookmark32"/>
      <w:bookmarkStart w:id="54" w:name="_Ref71757493"/>
      <w:bookmarkEnd w:id="53"/>
      <w:r w:rsidRPr="00D63FAF">
        <w:rPr>
          <w:rFonts w:ascii="Tahoma" w:hAnsi="Tahoma" w:cs="Tahoma"/>
        </w:rPr>
        <w:t>Prodávající je oprávněn pověřit plněním svých povinností vyplývajících ze Smlouvy pouze jiné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osoby uvedené v příloze Smlouvy (</w:t>
      </w:r>
      <w:hyperlink w:anchor="_bookmark37" w:history="1">
        <w:r w:rsidR="00702E61">
          <w:rPr>
            <w:rFonts w:ascii="Tahoma" w:hAnsi="Tahoma" w:cs="Tahoma"/>
          </w:rPr>
          <w:t>Příloha</w:t>
        </w:r>
      </w:hyperlink>
      <w:r w:rsidR="00702E61">
        <w:rPr>
          <w:rFonts w:ascii="Tahoma" w:hAnsi="Tahoma" w:cs="Tahoma"/>
        </w:rPr>
        <w:t xml:space="preserve"> č. 2</w:t>
      </w:r>
      <w:r w:rsidRPr="00D63FAF">
        <w:rPr>
          <w:rFonts w:ascii="Tahoma" w:hAnsi="Tahoma" w:cs="Tahoma"/>
        </w:rPr>
        <w:t xml:space="preserve"> Smlouvy), nebo osoby písemně odsouhlasené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 (dále jen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jednotlivě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„</w:t>
      </w:r>
      <w:r w:rsidRPr="00D63FAF">
        <w:rPr>
          <w:rFonts w:ascii="Tahoma" w:hAnsi="Tahoma" w:cs="Tahoma"/>
          <w:b/>
          <w:i/>
        </w:rPr>
        <w:t>Poddodavatel</w:t>
      </w:r>
      <w:r w:rsidRPr="00D63FAF">
        <w:rPr>
          <w:rFonts w:ascii="Tahoma" w:hAnsi="Tahoma" w:cs="Tahoma"/>
        </w:rPr>
        <w:t>“ nebo společně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„</w:t>
      </w:r>
      <w:r w:rsidRPr="00D63FAF">
        <w:rPr>
          <w:rFonts w:ascii="Tahoma" w:hAnsi="Tahoma" w:cs="Tahoma"/>
          <w:b/>
          <w:i/>
        </w:rPr>
        <w:t>Poddodavatelé</w:t>
      </w:r>
      <w:r w:rsidRPr="00D63FAF">
        <w:rPr>
          <w:rFonts w:ascii="Tahoma" w:hAnsi="Tahoma" w:cs="Tahoma"/>
        </w:rPr>
        <w:t>“).</w:t>
      </w:r>
      <w:bookmarkEnd w:id="54"/>
    </w:p>
    <w:p w14:paraId="013A3A2D" w14:textId="77777777" w:rsidR="001003F6" w:rsidRPr="00D63FAF" w:rsidRDefault="001003F6" w:rsidP="001003F6">
      <w:pPr>
        <w:pStyle w:val="Zkladntext"/>
        <w:spacing w:before="1"/>
        <w:ind w:left="567"/>
        <w:rPr>
          <w:rFonts w:ascii="Tahoma" w:hAnsi="Tahoma" w:cs="Tahoma"/>
          <w:sz w:val="22"/>
          <w:szCs w:val="22"/>
        </w:rPr>
      </w:pPr>
    </w:p>
    <w:p w14:paraId="31D68626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odpovídá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Poddodavatele tak, jako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by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plnil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sám.</w:t>
      </w:r>
    </w:p>
    <w:p w14:paraId="0DE52352" w14:textId="77777777" w:rsidR="001003F6" w:rsidRPr="00D63FAF" w:rsidRDefault="001003F6" w:rsidP="001003F6">
      <w:pPr>
        <w:pStyle w:val="Zkladntext"/>
        <w:spacing w:before="1"/>
        <w:ind w:left="567"/>
        <w:rPr>
          <w:rFonts w:ascii="Tahoma" w:hAnsi="Tahoma" w:cs="Tahoma"/>
          <w:sz w:val="22"/>
          <w:szCs w:val="22"/>
        </w:rPr>
      </w:pPr>
    </w:p>
    <w:p w14:paraId="2A88B2A8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0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 prohlašuje a zavazuje se, že jako ručitel uspokojí za jakéhokoliv Poddodavatele jeho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povinnost nahradit újmu způsobenou Poddodavatelem Kupujícímu při plnění nebo v souvislosti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s plněním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povinností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Smlouvy,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jestliže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Poddodavatel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povinnost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 náhradě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újmy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nesplní.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Kupující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jako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ručitele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předchozí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věty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přijímá.</w:t>
      </w:r>
    </w:p>
    <w:p w14:paraId="593A9927" w14:textId="77777777" w:rsidR="001003F6" w:rsidRPr="00D63FAF" w:rsidRDefault="001003F6" w:rsidP="001003F6">
      <w:pPr>
        <w:pStyle w:val="Zkladntext"/>
        <w:spacing w:before="11"/>
        <w:ind w:left="567"/>
        <w:rPr>
          <w:rFonts w:ascii="Tahoma" w:hAnsi="Tahoma" w:cs="Tahoma"/>
          <w:sz w:val="22"/>
          <w:szCs w:val="22"/>
        </w:rPr>
      </w:pPr>
    </w:p>
    <w:p w14:paraId="3812659E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08"/>
        <w:rPr>
          <w:rFonts w:ascii="Tahoma" w:hAnsi="Tahoma" w:cs="Tahoma"/>
        </w:rPr>
      </w:pP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zavazuje,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že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Poddodavatelé,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kterými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prokazoval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splnění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kvalifikace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Zadávacím řízení,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2"/>
        </w:rPr>
        <w:t xml:space="preserve"> </w:t>
      </w:r>
      <w:r w:rsidRPr="00D63FAF">
        <w:rPr>
          <w:rFonts w:ascii="Tahoma" w:hAnsi="Tahoma" w:cs="Tahoma"/>
        </w:rPr>
        <w:t>budou</w:t>
      </w:r>
      <w:r w:rsidRPr="00D63FAF">
        <w:rPr>
          <w:rFonts w:ascii="Tahoma" w:hAnsi="Tahoma" w:cs="Tahoma"/>
          <w:spacing w:val="10"/>
        </w:rPr>
        <w:t xml:space="preserve"> </w:t>
      </w:r>
      <w:r w:rsidRPr="00D63FAF">
        <w:rPr>
          <w:rFonts w:ascii="Tahoma" w:hAnsi="Tahoma" w:cs="Tahoma"/>
        </w:rPr>
        <w:t>podílet</w:t>
      </w:r>
      <w:r w:rsidRPr="00D63FAF">
        <w:rPr>
          <w:rFonts w:ascii="Tahoma" w:hAnsi="Tahoma" w:cs="Tahoma"/>
          <w:spacing w:val="12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10"/>
        </w:rPr>
        <w:t xml:space="preserve"> </w:t>
      </w:r>
      <w:r w:rsidRPr="00D63FAF">
        <w:rPr>
          <w:rFonts w:ascii="Tahoma" w:hAnsi="Tahoma" w:cs="Tahoma"/>
        </w:rPr>
        <w:t>povinností</w:t>
      </w:r>
      <w:r w:rsidRPr="00D63FAF">
        <w:rPr>
          <w:rFonts w:ascii="Tahoma" w:hAnsi="Tahoma" w:cs="Tahoma"/>
          <w:spacing w:val="12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13"/>
        </w:rPr>
        <w:t xml:space="preserve"> </w:t>
      </w:r>
      <w:r w:rsidRPr="00D63FAF">
        <w:rPr>
          <w:rFonts w:ascii="Tahoma" w:hAnsi="Tahoma" w:cs="Tahoma"/>
        </w:rPr>
        <w:t>vyplývajících</w:t>
      </w:r>
      <w:r w:rsidRPr="00D63FAF">
        <w:rPr>
          <w:rFonts w:ascii="Tahoma" w:hAnsi="Tahoma" w:cs="Tahoma"/>
          <w:spacing w:val="12"/>
        </w:rPr>
        <w:t xml:space="preserve"> </w:t>
      </w:r>
      <w:r w:rsidRPr="00D63FAF">
        <w:rPr>
          <w:rFonts w:ascii="Tahoma" w:hAnsi="Tahoma" w:cs="Tahoma"/>
        </w:rPr>
        <w:t>ze Smlouvy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>v rozsahu podle nabídky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podané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do Zadávacího řízení.</w:t>
      </w:r>
    </w:p>
    <w:p w14:paraId="34D12488" w14:textId="77777777" w:rsidR="001003F6" w:rsidRPr="00D63FAF" w:rsidRDefault="001003F6" w:rsidP="001003F6">
      <w:pPr>
        <w:pStyle w:val="Zkladntext"/>
        <w:spacing w:before="3"/>
        <w:ind w:left="567"/>
        <w:rPr>
          <w:rFonts w:ascii="Tahoma" w:hAnsi="Tahoma" w:cs="Tahoma"/>
          <w:sz w:val="22"/>
          <w:szCs w:val="22"/>
        </w:rPr>
      </w:pPr>
    </w:p>
    <w:p w14:paraId="56734FD8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spacing w:line="237" w:lineRule="auto"/>
        <w:ind w:left="567" w:right="110"/>
        <w:rPr>
          <w:rFonts w:ascii="Tahoma" w:hAnsi="Tahoma" w:cs="Tahoma"/>
        </w:rPr>
      </w:pPr>
      <w:r w:rsidRPr="00D63FAF">
        <w:rPr>
          <w:rFonts w:ascii="Tahoma" w:hAnsi="Tahoma" w:cs="Tahoma"/>
        </w:rPr>
        <w:t>Kupující je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oprávněn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požadovat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a 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povinen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zabezpečit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změnu</w:t>
      </w:r>
      <w:r w:rsidRPr="00D63FAF">
        <w:rPr>
          <w:rFonts w:ascii="Tahoma" w:hAnsi="Tahoma" w:cs="Tahoma"/>
          <w:spacing w:val="3"/>
        </w:rPr>
        <w:t xml:space="preserve"> </w:t>
      </w:r>
      <w:r w:rsidRPr="00D63FAF">
        <w:rPr>
          <w:rFonts w:ascii="Tahoma" w:hAnsi="Tahoma" w:cs="Tahoma"/>
        </w:rPr>
        <w:t>Poddodavatele,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to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zejména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případech, kdy:</w:t>
      </w:r>
    </w:p>
    <w:p w14:paraId="20CAF487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436"/>
        </w:tabs>
        <w:spacing w:before="2"/>
        <w:ind w:left="1435" w:right="114" w:hanging="711"/>
        <w:rPr>
          <w:rFonts w:ascii="Tahoma" w:hAnsi="Tahoma" w:cs="Tahoma"/>
        </w:rPr>
      </w:pPr>
      <w:r w:rsidRPr="00D63FAF">
        <w:rPr>
          <w:rFonts w:ascii="Tahoma" w:hAnsi="Tahoma" w:cs="Tahoma"/>
        </w:rPr>
        <w:t>bude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Poddodavatel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vůči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Kupujícímu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3"/>
        </w:rPr>
        <w:t xml:space="preserve"> </w:t>
      </w:r>
      <w:r w:rsidRPr="00D63FAF">
        <w:rPr>
          <w:rFonts w:ascii="Tahoma" w:hAnsi="Tahoma" w:cs="Tahoma"/>
        </w:rPr>
        <w:t>prodlení</w:t>
      </w:r>
      <w:r w:rsidRPr="00D63FAF">
        <w:rPr>
          <w:rFonts w:ascii="Tahoma" w:hAnsi="Tahoma" w:cs="Tahoma"/>
          <w:spacing w:val="2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splněním</w:t>
      </w:r>
      <w:r w:rsidRPr="00D63FAF">
        <w:rPr>
          <w:rFonts w:ascii="Tahoma" w:hAnsi="Tahoma" w:cs="Tahoma"/>
          <w:spacing w:val="4"/>
        </w:rPr>
        <w:t xml:space="preserve"> </w:t>
      </w:r>
      <w:r w:rsidRPr="00D63FAF">
        <w:rPr>
          <w:rFonts w:ascii="Tahoma" w:hAnsi="Tahoma" w:cs="Tahoma"/>
        </w:rPr>
        <w:t>povinnosti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jiného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závazku</w:t>
      </w:r>
      <w:r w:rsidRPr="00D63FAF">
        <w:rPr>
          <w:rFonts w:ascii="Tahoma" w:hAnsi="Tahoma" w:cs="Tahoma"/>
          <w:spacing w:val="-46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25139777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436"/>
        </w:tabs>
        <w:spacing w:before="1"/>
        <w:ind w:left="1435" w:hanging="711"/>
        <w:rPr>
          <w:rFonts w:ascii="Tahoma" w:hAnsi="Tahoma" w:cs="Tahoma"/>
        </w:rPr>
      </w:pPr>
      <w:r w:rsidRPr="00D63FAF">
        <w:rPr>
          <w:rFonts w:ascii="Tahoma" w:hAnsi="Tahoma" w:cs="Tahoma"/>
        </w:rPr>
        <w:t>bude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Poddodavatel pravomocně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odsouzen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za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trestný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čin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7BA68173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436"/>
        </w:tabs>
        <w:ind w:left="1435" w:hanging="711"/>
        <w:rPr>
          <w:rFonts w:ascii="Tahoma" w:hAnsi="Tahoma" w:cs="Tahoma"/>
        </w:rPr>
      </w:pPr>
      <w:r w:rsidRPr="00D63FAF">
        <w:rPr>
          <w:rFonts w:ascii="Tahoma" w:hAnsi="Tahoma" w:cs="Tahoma"/>
        </w:rPr>
        <w:lastRenderedPageBreak/>
        <w:t>se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Poddodavatel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ocitne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ve</w:t>
      </w:r>
      <w:r w:rsidRPr="00D63FAF">
        <w:rPr>
          <w:rFonts w:ascii="Tahoma" w:hAnsi="Tahoma" w:cs="Tahoma"/>
          <w:spacing w:val="-4"/>
        </w:rPr>
        <w:t xml:space="preserve"> </w:t>
      </w:r>
      <w:r w:rsidRPr="00D63FAF">
        <w:rPr>
          <w:rFonts w:ascii="Tahoma" w:hAnsi="Tahoma" w:cs="Tahoma"/>
        </w:rPr>
        <w:t>stavu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úpadku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hrozícího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úpadku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3DC11515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436"/>
        </w:tabs>
        <w:ind w:left="1435" w:hanging="711"/>
        <w:rPr>
          <w:rFonts w:ascii="Tahoma" w:hAnsi="Tahoma" w:cs="Tahoma"/>
        </w:rPr>
      </w:pPr>
      <w:r w:rsidRPr="00D63FAF">
        <w:rPr>
          <w:rFonts w:ascii="Tahoma" w:hAnsi="Tahoma" w:cs="Tahoma"/>
        </w:rPr>
        <w:t>bude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Poddodavateli uložen</w:t>
      </w:r>
      <w:r w:rsidRPr="00D63FAF">
        <w:rPr>
          <w:rFonts w:ascii="Tahoma" w:hAnsi="Tahoma" w:cs="Tahoma"/>
          <w:spacing w:val="-5"/>
        </w:rPr>
        <w:t xml:space="preserve"> </w:t>
      </w:r>
      <w:r w:rsidRPr="00D63FAF">
        <w:rPr>
          <w:rFonts w:ascii="Tahoma" w:hAnsi="Tahoma" w:cs="Tahoma"/>
        </w:rPr>
        <w:t>zákaz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plnění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veřejných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zakázek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3352ADA8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436"/>
        </w:tabs>
        <w:ind w:left="1435" w:hanging="711"/>
        <w:rPr>
          <w:rFonts w:ascii="Tahoma" w:hAnsi="Tahoma" w:cs="Tahoma"/>
        </w:rPr>
      </w:pPr>
      <w:r w:rsidRPr="00D63FAF">
        <w:rPr>
          <w:rFonts w:ascii="Tahoma" w:hAnsi="Tahoma" w:cs="Tahoma"/>
        </w:rPr>
        <w:t>bude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dán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jiný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závažný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důvod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pro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změnu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Poddodavatele.</w:t>
      </w:r>
    </w:p>
    <w:p w14:paraId="05DCD682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041DEFDA" w14:textId="59314E25" w:rsidR="001003F6" w:rsidRPr="00702E61" w:rsidRDefault="001003F6" w:rsidP="001003F6">
      <w:pPr>
        <w:pStyle w:val="Zkladntext"/>
        <w:ind w:left="725" w:right="109"/>
        <w:rPr>
          <w:rFonts w:ascii="Tahoma" w:hAnsi="Tahoma" w:cs="Tahoma"/>
          <w:b w:val="0"/>
          <w:bCs w:val="0"/>
          <w:sz w:val="22"/>
          <w:szCs w:val="22"/>
        </w:rPr>
      </w:pPr>
      <w:r w:rsidRPr="00702E61">
        <w:rPr>
          <w:rFonts w:ascii="Tahoma" w:hAnsi="Tahoma" w:cs="Tahoma"/>
          <w:b w:val="0"/>
          <w:bCs w:val="0"/>
          <w:sz w:val="22"/>
          <w:szCs w:val="22"/>
        </w:rPr>
        <w:t>Prodávající je povinen navrhnout nového Poddodavatele do 10 kalendářních dnů od doručení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žádosti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Kupujícího.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Pokud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Prodávající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v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> 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Zadávacím řízení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prokazoval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původním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Poddodavatelem kvalifikaci, nový Poddodavatel musí splňovat kvalifikaci stanovenou v Zadávacím řízení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prokazovanou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původním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nahrazovaným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Poddodavatelem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a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musí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doložit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příslušné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doklady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prokazující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splnění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této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kvalifikace.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Nový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Poddodavatel</w:t>
      </w:r>
      <w:r w:rsidRPr="00702E61">
        <w:rPr>
          <w:rFonts w:ascii="Tahoma" w:hAnsi="Tahoma" w:cs="Tahoma"/>
          <w:b w:val="0"/>
          <w:bCs w:val="0"/>
          <w:spacing w:val="50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musí</w:t>
      </w:r>
      <w:r w:rsidRPr="00702E61">
        <w:rPr>
          <w:rFonts w:ascii="Tahoma" w:hAnsi="Tahoma" w:cs="Tahoma"/>
          <w:b w:val="0"/>
          <w:bCs w:val="0"/>
          <w:spacing w:val="50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být</w:t>
      </w:r>
      <w:r w:rsidRPr="00702E61">
        <w:rPr>
          <w:rFonts w:ascii="Tahoma" w:hAnsi="Tahoma" w:cs="Tahoma"/>
          <w:b w:val="0"/>
          <w:bCs w:val="0"/>
          <w:spacing w:val="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odsouhlasen</w:t>
      </w:r>
      <w:r w:rsidRPr="00702E61">
        <w:rPr>
          <w:rFonts w:ascii="Tahoma" w:hAnsi="Tahoma" w:cs="Tahoma"/>
          <w:b w:val="0"/>
          <w:bCs w:val="0"/>
          <w:spacing w:val="-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Kupujícím postupem</w:t>
      </w:r>
      <w:r w:rsidRPr="00702E61">
        <w:rPr>
          <w:rFonts w:ascii="Tahoma" w:hAnsi="Tahoma" w:cs="Tahoma"/>
          <w:b w:val="0"/>
          <w:bCs w:val="0"/>
          <w:spacing w:val="-2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obdobným</w:t>
      </w:r>
      <w:r w:rsidRPr="00702E61">
        <w:rPr>
          <w:rFonts w:ascii="Tahoma" w:hAnsi="Tahoma" w:cs="Tahoma"/>
          <w:b w:val="0"/>
          <w:bCs w:val="0"/>
          <w:spacing w:val="-2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postupu</w:t>
      </w:r>
      <w:r w:rsidRPr="00702E61">
        <w:rPr>
          <w:rFonts w:ascii="Tahoma" w:hAnsi="Tahoma" w:cs="Tahoma"/>
          <w:b w:val="0"/>
          <w:bCs w:val="0"/>
          <w:spacing w:val="-1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podle</w:t>
      </w:r>
      <w:r w:rsidRPr="00702E61">
        <w:rPr>
          <w:rFonts w:ascii="Tahoma" w:hAnsi="Tahoma" w:cs="Tahoma"/>
          <w:b w:val="0"/>
          <w:bCs w:val="0"/>
          <w:spacing w:val="-3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odstavce</w:t>
      </w:r>
      <w:r w:rsidRPr="00702E61">
        <w:rPr>
          <w:rFonts w:ascii="Tahoma" w:hAnsi="Tahoma" w:cs="Tahoma"/>
          <w:b w:val="0"/>
          <w:bCs w:val="0"/>
          <w:spacing w:val="-1"/>
          <w:sz w:val="22"/>
          <w:szCs w:val="22"/>
        </w:rPr>
        <w:t xml:space="preserve"> </w:t>
      </w:r>
      <w:hyperlink w:anchor="_bookmark33" w:history="1">
        <w:r w:rsidRPr="00702E61">
          <w:rPr>
            <w:rFonts w:ascii="Tahoma" w:hAnsi="Tahoma" w:cs="Tahoma"/>
            <w:b w:val="0"/>
            <w:bCs w:val="0"/>
            <w:sz w:val="22"/>
            <w:szCs w:val="22"/>
          </w:rPr>
          <w:fldChar w:fldCharType="begin"/>
        </w:r>
        <w:r w:rsidRPr="00702E61">
          <w:rPr>
            <w:rFonts w:ascii="Tahoma" w:hAnsi="Tahoma" w:cs="Tahoma"/>
            <w:b w:val="0"/>
            <w:bCs w:val="0"/>
            <w:sz w:val="22"/>
            <w:szCs w:val="22"/>
          </w:rPr>
          <w:instrText xml:space="preserve"> REF _Ref71757493 \r \h  \* MERGEFORMAT </w:instrText>
        </w:r>
        <w:r w:rsidRPr="00702E61">
          <w:rPr>
            <w:rFonts w:ascii="Tahoma" w:hAnsi="Tahoma" w:cs="Tahoma"/>
            <w:b w:val="0"/>
            <w:bCs w:val="0"/>
            <w:sz w:val="22"/>
            <w:szCs w:val="22"/>
          </w:rPr>
        </w:r>
        <w:r w:rsidRPr="00702E61">
          <w:rPr>
            <w:rFonts w:ascii="Tahoma" w:hAnsi="Tahoma" w:cs="Tahoma"/>
            <w:b w:val="0"/>
            <w:bCs w:val="0"/>
            <w:sz w:val="22"/>
            <w:szCs w:val="22"/>
          </w:rPr>
          <w:fldChar w:fldCharType="separate"/>
        </w:r>
        <w:r w:rsidR="00702E61">
          <w:rPr>
            <w:rFonts w:ascii="Tahoma" w:hAnsi="Tahoma" w:cs="Tahoma"/>
            <w:b w:val="0"/>
            <w:bCs w:val="0"/>
            <w:sz w:val="22"/>
            <w:szCs w:val="22"/>
          </w:rPr>
          <w:t>121</w:t>
        </w:r>
        <w:r w:rsidRPr="00702E61">
          <w:rPr>
            <w:rFonts w:ascii="Tahoma" w:hAnsi="Tahoma" w:cs="Tahoma"/>
            <w:b w:val="0"/>
            <w:bCs w:val="0"/>
            <w:sz w:val="22"/>
            <w:szCs w:val="22"/>
          </w:rPr>
          <w:fldChar w:fldCharType="end"/>
        </w:r>
        <w:r w:rsidRPr="00702E61">
          <w:rPr>
            <w:rFonts w:ascii="Tahoma" w:hAnsi="Tahoma" w:cs="Tahoma"/>
            <w:b w:val="0"/>
            <w:bCs w:val="0"/>
            <w:sz w:val="22"/>
            <w:szCs w:val="22"/>
          </w:rPr>
          <w:t xml:space="preserve"> </w:t>
        </w:r>
      </w:hyperlink>
      <w:r w:rsidRPr="00702E61">
        <w:rPr>
          <w:rFonts w:ascii="Tahoma" w:hAnsi="Tahoma" w:cs="Tahoma"/>
          <w:b w:val="0"/>
          <w:bCs w:val="0"/>
          <w:sz w:val="22"/>
          <w:szCs w:val="22"/>
        </w:rPr>
        <w:t>Smlouvy.</w:t>
      </w:r>
    </w:p>
    <w:p w14:paraId="0B8741A2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5EEDA99C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2"/>
        <w:rPr>
          <w:rFonts w:ascii="Tahoma" w:hAnsi="Tahoma" w:cs="Tahoma"/>
        </w:rPr>
      </w:pPr>
      <w:bookmarkStart w:id="55" w:name="_bookmark33"/>
      <w:bookmarkStart w:id="56" w:name="_Ref71757515"/>
      <w:bookmarkEnd w:id="55"/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32"/>
        </w:rPr>
        <w:t xml:space="preserve"> </w:t>
      </w:r>
      <w:r w:rsidRPr="00D63FAF">
        <w:rPr>
          <w:rFonts w:ascii="Tahoma" w:hAnsi="Tahoma" w:cs="Tahoma"/>
        </w:rPr>
        <w:t>je</w:t>
      </w:r>
      <w:r w:rsidRPr="00D63FAF">
        <w:rPr>
          <w:rFonts w:ascii="Tahoma" w:hAnsi="Tahoma" w:cs="Tahoma"/>
          <w:spacing w:val="78"/>
        </w:rPr>
        <w:t xml:space="preserve"> </w:t>
      </w:r>
      <w:r w:rsidRPr="00D63FAF">
        <w:rPr>
          <w:rFonts w:ascii="Tahoma" w:hAnsi="Tahoma" w:cs="Tahoma"/>
        </w:rPr>
        <w:t>oprávněn</w:t>
      </w:r>
      <w:r w:rsidRPr="00D63FAF">
        <w:rPr>
          <w:rFonts w:ascii="Tahoma" w:hAnsi="Tahoma" w:cs="Tahoma"/>
          <w:spacing w:val="79"/>
        </w:rPr>
        <w:t xml:space="preserve"> </w:t>
      </w:r>
      <w:r w:rsidRPr="00D63FAF">
        <w:rPr>
          <w:rFonts w:ascii="Tahoma" w:hAnsi="Tahoma" w:cs="Tahoma"/>
        </w:rPr>
        <w:t>změnit</w:t>
      </w:r>
      <w:r w:rsidRPr="00D63FAF">
        <w:rPr>
          <w:rFonts w:ascii="Tahoma" w:hAnsi="Tahoma" w:cs="Tahoma"/>
          <w:spacing w:val="82"/>
        </w:rPr>
        <w:t xml:space="preserve"> </w:t>
      </w:r>
      <w:r w:rsidRPr="00D63FAF">
        <w:rPr>
          <w:rFonts w:ascii="Tahoma" w:hAnsi="Tahoma" w:cs="Tahoma"/>
        </w:rPr>
        <w:t>Poddodavatele</w:t>
      </w:r>
      <w:r w:rsidRPr="00D63FAF">
        <w:rPr>
          <w:rFonts w:ascii="Tahoma" w:hAnsi="Tahoma" w:cs="Tahoma"/>
          <w:spacing w:val="81"/>
        </w:rPr>
        <w:t xml:space="preserve"> </w:t>
      </w:r>
      <w:r w:rsidRPr="00D63FAF">
        <w:rPr>
          <w:rFonts w:ascii="Tahoma" w:hAnsi="Tahoma" w:cs="Tahoma"/>
        </w:rPr>
        <w:t>z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důvodů</w:t>
      </w:r>
      <w:r w:rsidRPr="00D63FAF">
        <w:rPr>
          <w:rFonts w:ascii="Tahoma" w:hAnsi="Tahoma" w:cs="Tahoma"/>
          <w:spacing w:val="80"/>
        </w:rPr>
        <w:t xml:space="preserve"> </w:t>
      </w:r>
      <w:r w:rsidRPr="00D63FAF">
        <w:rPr>
          <w:rFonts w:ascii="Tahoma" w:hAnsi="Tahoma" w:cs="Tahoma"/>
        </w:rPr>
        <w:t>na</w:t>
      </w:r>
      <w:r w:rsidRPr="00D63FAF">
        <w:rPr>
          <w:rFonts w:ascii="Tahoma" w:hAnsi="Tahoma" w:cs="Tahoma"/>
          <w:spacing w:val="80"/>
        </w:rPr>
        <w:t xml:space="preserve"> </w:t>
      </w:r>
      <w:r w:rsidRPr="00D63FAF">
        <w:rPr>
          <w:rFonts w:ascii="Tahoma" w:hAnsi="Tahoma" w:cs="Tahoma"/>
        </w:rPr>
        <w:t>straně</w:t>
      </w:r>
      <w:r w:rsidRPr="00D63FAF">
        <w:rPr>
          <w:rFonts w:ascii="Tahoma" w:hAnsi="Tahoma" w:cs="Tahoma"/>
          <w:spacing w:val="81"/>
        </w:rPr>
        <w:t xml:space="preserve"> </w:t>
      </w:r>
      <w:r w:rsidRPr="00D63FAF">
        <w:rPr>
          <w:rFonts w:ascii="Tahoma" w:hAnsi="Tahoma" w:cs="Tahoma"/>
        </w:rPr>
        <w:t>Prodávajícího</w:t>
      </w:r>
      <w:r w:rsidRPr="00D63FAF">
        <w:rPr>
          <w:rFonts w:ascii="Tahoma" w:hAnsi="Tahoma" w:cs="Tahoma"/>
          <w:spacing w:val="85"/>
        </w:rPr>
        <w:t xml:space="preserve"> </w:t>
      </w:r>
      <w:r w:rsidRPr="00D63FAF">
        <w:rPr>
          <w:rFonts w:ascii="Tahoma" w:hAnsi="Tahoma" w:cs="Tahoma"/>
        </w:rPr>
        <w:t>pouze</w:t>
      </w:r>
      <w:r w:rsidRPr="00D63FAF">
        <w:rPr>
          <w:rFonts w:ascii="Tahoma" w:hAnsi="Tahoma" w:cs="Tahoma"/>
          <w:spacing w:val="-48"/>
        </w:rPr>
        <w:t xml:space="preserve"> </w:t>
      </w:r>
      <w:r w:rsidRPr="00D63FAF">
        <w:rPr>
          <w:rFonts w:ascii="Tahoma" w:hAnsi="Tahoma" w:cs="Tahoma"/>
        </w:rPr>
        <w:t>s předchozím písemným souhlasem</w:t>
      </w:r>
      <w:r w:rsidRPr="00D63FAF">
        <w:rPr>
          <w:rFonts w:ascii="Tahoma" w:hAnsi="Tahoma" w:cs="Tahoma"/>
          <w:spacing w:val="49"/>
        </w:rPr>
        <w:t xml:space="preserve"> </w:t>
      </w:r>
      <w:r w:rsidRPr="00D63FAF">
        <w:rPr>
          <w:rFonts w:ascii="Tahoma" w:hAnsi="Tahoma" w:cs="Tahoma"/>
        </w:rPr>
        <w:t>Kupujícího. Kupující vydá písemný souhlas se změnou do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10 kalendářních dnů od doručení žádosti Prodávajícího. Kupující souhlas se změnou nevydá,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pokud:</w:t>
      </w:r>
      <w:bookmarkEnd w:id="56"/>
    </w:p>
    <w:p w14:paraId="5E90A3A1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436"/>
        </w:tabs>
        <w:spacing w:before="1"/>
        <w:ind w:left="1435" w:right="110" w:hanging="711"/>
        <w:rPr>
          <w:rFonts w:ascii="Tahoma" w:hAnsi="Tahoma" w:cs="Tahoma"/>
        </w:rPr>
      </w:pPr>
      <w:r w:rsidRPr="00D63FAF">
        <w:rPr>
          <w:rFonts w:ascii="Tahoma" w:hAnsi="Tahoma" w:cs="Tahoma"/>
        </w:rPr>
        <w:t>prostřednictvím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původního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Poddodavatele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Prodávající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Zadávacím řízení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zakázky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prokazoval kvalifikaci a nový Poddodavatel nebude mít stejnou či vyšší kvalifikaci jako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původní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nahrazovaný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Poddodavatel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nebo</w:t>
      </w:r>
    </w:p>
    <w:p w14:paraId="6DE24F25" w14:textId="77777777" w:rsidR="001003F6" w:rsidRPr="00D63FAF" w:rsidRDefault="001003F6" w:rsidP="001003F6">
      <w:pPr>
        <w:pStyle w:val="Odstavecseseznamem"/>
        <w:numPr>
          <w:ilvl w:val="1"/>
          <w:numId w:val="7"/>
        </w:numPr>
        <w:tabs>
          <w:tab w:val="left" w:pos="1436"/>
        </w:tabs>
        <w:spacing w:line="267" w:lineRule="exact"/>
        <w:ind w:left="1435" w:hanging="711"/>
        <w:rPr>
          <w:rFonts w:ascii="Tahoma" w:hAnsi="Tahoma" w:cs="Tahoma"/>
        </w:rPr>
      </w:pPr>
      <w:r w:rsidRPr="00D63FAF">
        <w:rPr>
          <w:rFonts w:ascii="Tahoma" w:hAnsi="Tahoma" w:cs="Tahoma"/>
        </w:rPr>
        <w:t>po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Kupujícím nelze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spravedlivě požadovat,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aby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takovou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změnou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souhlasil.</w:t>
      </w:r>
    </w:p>
    <w:p w14:paraId="1E0341B8" w14:textId="77777777" w:rsidR="001003F6" w:rsidRPr="00D63FAF" w:rsidRDefault="001003F6" w:rsidP="001003F6">
      <w:pPr>
        <w:pStyle w:val="Odstavecseseznamem"/>
        <w:tabs>
          <w:tab w:val="left" w:pos="1436"/>
        </w:tabs>
        <w:spacing w:line="267" w:lineRule="exact"/>
        <w:ind w:left="1435" w:firstLine="0"/>
        <w:rPr>
          <w:rFonts w:ascii="Tahoma" w:hAnsi="Tahoma" w:cs="Tahoma"/>
        </w:rPr>
      </w:pPr>
    </w:p>
    <w:p w14:paraId="5A663549" w14:textId="54BF773D" w:rsidR="001003F6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504E38D9" w14:textId="63E7C6EE" w:rsidR="00702E61" w:rsidRDefault="00702E61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4DC77A18" w14:textId="77777777" w:rsidR="00702E61" w:rsidRPr="00D63FAF" w:rsidRDefault="00702E61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1E17145A" w14:textId="77777777" w:rsidR="001003F6" w:rsidRPr="00D63FAF" w:rsidRDefault="001003F6" w:rsidP="001003F6">
      <w:pPr>
        <w:pStyle w:val="Nadpis1"/>
        <w:numPr>
          <w:ilvl w:val="0"/>
          <w:numId w:val="5"/>
        </w:numPr>
        <w:spacing w:before="1"/>
        <w:ind w:left="0" w:firstLine="0"/>
        <w:jc w:val="center"/>
        <w:rPr>
          <w:rFonts w:ascii="Tahoma" w:hAnsi="Tahoma" w:cs="Tahoma"/>
        </w:rPr>
      </w:pPr>
      <w:r w:rsidRPr="00D63FAF">
        <w:rPr>
          <w:rFonts w:ascii="Tahoma" w:hAnsi="Tahoma" w:cs="Tahoma"/>
        </w:rPr>
        <w:t>ZÁVĚREČNÁ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UJEDNÁNÍ</w:t>
      </w:r>
    </w:p>
    <w:p w14:paraId="76748A92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b w:val="0"/>
          <w:sz w:val="22"/>
          <w:szCs w:val="22"/>
        </w:rPr>
      </w:pPr>
    </w:p>
    <w:p w14:paraId="6FF506FC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spacing w:before="34"/>
        <w:ind w:left="567" w:right="112"/>
        <w:rPr>
          <w:rFonts w:ascii="Tahoma" w:hAnsi="Tahoma" w:cs="Tahoma"/>
        </w:rPr>
      </w:pPr>
      <w:r w:rsidRPr="00D63FAF">
        <w:rPr>
          <w:rFonts w:ascii="Tahoma" w:hAnsi="Tahoma" w:cs="Tahoma"/>
        </w:rPr>
        <w:t>Veškerá práva a povinnosti Smluvních stran vyplývající ze Smlouvy se řídí českým právním</w:t>
      </w:r>
      <w:r w:rsidRPr="00D63FAF">
        <w:rPr>
          <w:rFonts w:ascii="Tahoma" w:hAnsi="Tahoma" w:cs="Tahoma"/>
          <w:spacing w:val="1"/>
        </w:rPr>
        <w:t xml:space="preserve"> </w:t>
      </w:r>
      <w:r w:rsidRPr="00D63FAF">
        <w:rPr>
          <w:rFonts w:ascii="Tahoma" w:hAnsi="Tahoma" w:cs="Tahoma"/>
        </w:rPr>
        <w:t>řádem.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>strany</w:t>
      </w:r>
      <w:r w:rsidRPr="00D63FAF">
        <w:rPr>
          <w:rFonts w:ascii="Tahoma" w:hAnsi="Tahoma" w:cs="Tahoma"/>
          <w:spacing w:val="25"/>
        </w:rPr>
        <w:t xml:space="preserve"> </w:t>
      </w:r>
      <w:r w:rsidRPr="00D63FAF">
        <w:rPr>
          <w:rFonts w:ascii="Tahoma" w:hAnsi="Tahoma" w:cs="Tahoma"/>
        </w:rPr>
        <w:t>se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dohodly,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>že</w:t>
      </w:r>
      <w:r w:rsidRPr="00D63FAF">
        <w:rPr>
          <w:rFonts w:ascii="Tahoma" w:hAnsi="Tahoma" w:cs="Tahoma"/>
          <w:spacing w:val="26"/>
        </w:rPr>
        <w:t xml:space="preserve"> </w:t>
      </w:r>
      <w:r w:rsidRPr="00D63FAF">
        <w:rPr>
          <w:rFonts w:ascii="Tahoma" w:hAnsi="Tahoma" w:cs="Tahoma"/>
        </w:rPr>
        <w:t>ustanovení</w:t>
      </w:r>
      <w:r w:rsidRPr="00D63FAF">
        <w:rPr>
          <w:rFonts w:ascii="Tahoma" w:hAnsi="Tahoma" w:cs="Tahoma"/>
          <w:spacing w:val="22"/>
        </w:rPr>
        <w:t xml:space="preserve"> </w:t>
      </w:r>
      <w:r w:rsidRPr="00D63FAF">
        <w:rPr>
          <w:rFonts w:ascii="Tahoma" w:hAnsi="Tahoma" w:cs="Tahoma"/>
        </w:rPr>
        <w:t>právních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předpisů,</w:t>
      </w:r>
      <w:r w:rsidRPr="00D63FAF">
        <w:rPr>
          <w:rFonts w:ascii="Tahoma" w:hAnsi="Tahoma" w:cs="Tahoma"/>
          <w:spacing w:val="23"/>
        </w:rPr>
        <w:t xml:space="preserve"> </w:t>
      </w:r>
      <w:r w:rsidRPr="00D63FAF">
        <w:rPr>
          <w:rFonts w:ascii="Tahoma" w:hAnsi="Tahoma" w:cs="Tahoma"/>
        </w:rPr>
        <w:t>která</w:t>
      </w:r>
      <w:r w:rsidRPr="00D63FAF">
        <w:rPr>
          <w:rFonts w:ascii="Tahoma" w:hAnsi="Tahoma" w:cs="Tahoma"/>
          <w:spacing w:val="24"/>
        </w:rPr>
        <w:t xml:space="preserve"> </w:t>
      </w:r>
      <w:r w:rsidRPr="00D63FAF">
        <w:rPr>
          <w:rFonts w:ascii="Tahoma" w:hAnsi="Tahoma" w:cs="Tahoma"/>
        </w:rPr>
        <w:t>nemají</w:t>
      </w:r>
      <w:r w:rsidRPr="00D63FAF">
        <w:rPr>
          <w:rFonts w:ascii="Tahoma" w:hAnsi="Tahoma" w:cs="Tahoma"/>
          <w:spacing w:val="25"/>
        </w:rPr>
        <w:t xml:space="preserve"> </w:t>
      </w:r>
      <w:r w:rsidRPr="00D63FAF">
        <w:rPr>
          <w:rFonts w:ascii="Tahoma" w:hAnsi="Tahoma" w:cs="Tahoma"/>
        </w:rPr>
        <w:t>donucující účinky,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mají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přednost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před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obchodními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zvyklostmi,</w:t>
      </w:r>
      <w:r w:rsidRPr="00D63FAF">
        <w:rPr>
          <w:rFonts w:ascii="Tahoma" w:hAnsi="Tahoma" w:cs="Tahoma"/>
          <w:spacing w:val="27"/>
        </w:rPr>
        <w:t xml:space="preserve"> </w:t>
      </w:r>
      <w:r w:rsidRPr="00D63FAF">
        <w:rPr>
          <w:rFonts w:ascii="Tahoma" w:hAnsi="Tahoma" w:cs="Tahoma"/>
        </w:rPr>
        <w:t>pokud</w:t>
      </w:r>
      <w:r w:rsidRPr="00D63FAF">
        <w:rPr>
          <w:rFonts w:ascii="Tahoma" w:hAnsi="Tahoma" w:cs="Tahoma"/>
          <w:spacing w:val="31"/>
        </w:rPr>
        <w:t xml:space="preserve"> </w:t>
      </w:r>
      <w:r w:rsidRPr="00D63FAF">
        <w:rPr>
          <w:rFonts w:ascii="Tahoma" w:hAnsi="Tahoma" w:cs="Tahoma"/>
        </w:rPr>
        <w:t>Smlouva</w:t>
      </w:r>
      <w:r w:rsidRPr="00D63FAF">
        <w:rPr>
          <w:rFonts w:ascii="Tahoma" w:hAnsi="Tahoma" w:cs="Tahoma"/>
          <w:spacing w:val="29"/>
        </w:rPr>
        <w:t xml:space="preserve"> </w:t>
      </w:r>
      <w:r w:rsidRPr="00D63FAF">
        <w:rPr>
          <w:rFonts w:ascii="Tahoma" w:hAnsi="Tahoma" w:cs="Tahoma"/>
        </w:rPr>
        <w:t>nestanoví</w:t>
      </w:r>
      <w:r w:rsidRPr="00D63FAF">
        <w:rPr>
          <w:rFonts w:ascii="Tahoma" w:hAnsi="Tahoma" w:cs="Tahoma"/>
          <w:spacing w:val="30"/>
        </w:rPr>
        <w:t xml:space="preserve"> </w:t>
      </w:r>
      <w:r w:rsidRPr="00D63FAF">
        <w:rPr>
          <w:rFonts w:ascii="Tahoma" w:hAnsi="Tahoma" w:cs="Tahoma"/>
        </w:rPr>
        <w:t>jinak.</w:t>
      </w:r>
      <w:r w:rsidRPr="00D63FAF">
        <w:rPr>
          <w:rFonts w:ascii="Tahoma" w:hAnsi="Tahoma" w:cs="Tahoma"/>
          <w:spacing w:val="31"/>
        </w:rPr>
        <w:t xml:space="preserve"> </w:t>
      </w:r>
      <w:r w:rsidRPr="00D63FAF">
        <w:rPr>
          <w:rFonts w:ascii="Tahoma" w:hAnsi="Tahoma" w:cs="Tahoma"/>
        </w:rPr>
        <w:t>Smluvní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strany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vylučují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použití Úmluvy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OSN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o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smlouvách o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mezinárodní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koupi zboží.</w:t>
      </w:r>
    </w:p>
    <w:p w14:paraId="2619ECCE" w14:textId="77777777" w:rsidR="001003F6" w:rsidRPr="00D63FAF" w:rsidRDefault="001003F6" w:rsidP="001003F6">
      <w:pPr>
        <w:pStyle w:val="Zkladntext"/>
        <w:spacing w:before="3"/>
        <w:ind w:left="567"/>
        <w:rPr>
          <w:rFonts w:ascii="Tahoma" w:hAnsi="Tahoma" w:cs="Tahoma"/>
          <w:sz w:val="22"/>
          <w:szCs w:val="22"/>
        </w:rPr>
      </w:pPr>
    </w:p>
    <w:p w14:paraId="4B9E6D08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spacing w:line="237" w:lineRule="auto"/>
        <w:ind w:left="567"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Všechny</w:t>
      </w:r>
      <w:r w:rsidRPr="00D63FAF">
        <w:rPr>
          <w:rFonts w:ascii="Tahoma" w:hAnsi="Tahoma" w:cs="Tahoma"/>
          <w:spacing w:val="44"/>
        </w:rPr>
        <w:t xml:space="preserve"> </w:t>
      </w:r>
      <w:r w:rsidRPr="00D63FAF">
        <w:rPr>
          <w:rFonts w:ascii="Tahoma" w:hAnsi="Tahoma" w:cs="Tahoma"/>
        </w:rPr>
        <w:t>spory</w:t>
      </w:r>
      <w:r w:rsidRPr="00D63FAF">
        <w:rPr>
          <w:rFonts w:ascii="Tahoma" w:hAnsi="Tahoma" w:cs="Tahoma"/>
          <w:spacing w:val="45"/>
        </w:rPr>
        <w:t xml:space="preserve"> </w:t>
      </w:r>
      <w:r w:rsidRPr="00D63FAF">
        <w:rPr>
          <w:rFonts w:ascii="Tahoma" w:hAnsi="Tahoma" w:cs="Tahoma"/>
        </w:rPr>
        <w:t>vznikající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ze Smlouvy</w:t>
      </w:r>
      <w:r w:rsidRPr="00D63FAF">
        <w:rPr>
          <w:rFonts w:ascii="Tahoma" w:hAnsi="Tahoma" w:cs="Tahoma"/>
          <w:spacing w:val="44"/>
        </w:rPr>
        <w:t xml:space="preserve"> </w:t>
      </w:r>
      <w:r w:rsidRPr="00D63FAF">
        <w:rPr>
          <w:rFonts w:ascii="Tahoma" w:hAnsi="Tahoma" w:cs="Tahoma"/>
        </w:rPr>
        <w:t>a</w:t>
      </w:r>
      <w:r w:rsidRPr="00D63FAF">
        <w:rPr>
          <w:rFonts w:ascii="Tahoma" w:hAnsi="Tahoma" w:cs="Tahoma"/>
          <w:spacing w:val="41"/>
        </w:rPr>
        <w:t xml:space="preserve"> </w:t>
      </w:r>
      <w:r w:rsidRPr="00D63FAF">
        <w:rPr>
          <w:rFonts w:ascii="Tahoma" w:hAnsi="Tahoma" w:cs="Tahoma"/>
        </w:rPr>
        <w:t>v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souvislosti</w:t>
      </w:r>
      <w:r w:rsidRPr="00D63FAF">
        <w:rPr>
          <w:rFonts w:ascii="Tahoma" w:hAnsi="Tahoma" w:cs="Tahoma"/>
          <w:spacing w:val="41"/>
        </w:rPr>
        <w:t xml:space="preserve"> </w:t>
      </w:r>
      <w:r w:rsidRPr="00D63FAF">
        <w:rPr>
          <w:rFonts w:ascii="Tahoma" w:hAnsi="Tahoma" w:cs="Tahoma"/>
        </w:rPr>
        <w:t>s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ní</w:t>
      </w:r>
      <w:r w:rsidRPr="00D63FAF">
        <w:rPr>
          <w:rFonts w:ascii="Tahoma" w:hAnsi="Tahoma" w:cs="Tahoma"/>
          <w:spacing w:val="44"/>
        </w:rPr>
        <w:t xml:space="preserve"> </w:t>
      </w:r>
      <w:r w:rsidRPr="00D63FAF">
        <w:rPr>
          <w:rFonts w:ascii="Tahoma" w:hAnsi="Tahoma" w:cs="Tahoma"/>
        </w:rPr>
        <w:t>budou</w:t>
      </w:r>
      <w:r w:rsidRPr="00D63FAF">
        <w:rPr>
          <w:rFonts w:ascii="Tahoma" w:hAnsi="Tahoma" w:cs="Tahoma"/>
          <w:spacing w:val="46"/>
        </w:rPr>
        <w:t xml:space="preserve"> </w:t>
      </w:r>
      <w:r w:rsidRPr="00D63FAF">
        <w:rPr>
          <w:rFonts w:ascii="Tahoma" w:hAnsi="Tahoma" w:cs="Tahoma"/>
        </w:rPr>
        <w:t>podle</w:t>
      </w:r>
      <w:r w:rsidRPr="00D63FAF">
        <w:rPr>
          <w:rFonts w:ascii="Tahoma" w:hAnsi="Tahoma" w:cs="Tahoma"/>
          <w:spacing w:val="42"/>
        </w:rPr>
        <w:t xml:space="preserve"> </w:t>
      </w:r>
      <w:r w:rsidRPr="00D63FAF">
        <w:rPr>
          <w:rFonts w:ascii="Tahoma" w:hAnsi="Tahoma" w:cs="Tahoma"/>
        </w:rPr>
        <w:t>vůle</w:t>
      </w:r>
      <w:r w:rsidRPr="00D63FAF">
        <w:rPr>
          <w:rFonts w:ascii="Tahoma" w:hAnsi="Tahoma" w:cs="Tahoma"/>
          <w:spacing w:val="43"/>
        </w:rPr>
        <w:t xml:space="preserve"> </w:t>
      </w:r>
      <w:r w:rsidRPr="00D63FAF">
        <w:rPr>
          <w:rFonts w:ascii="Tahoma" w:hAnsi="Tahoma" w:cs="Tahoma"/>
        </w:rPr>
        <w:t>Smluvních</w:t>
      </w:r>
      <w:r w:rsidRPr="00D63FAF">
        <w:rPr>
          <w:rFonts w:ascii="Tahoma" w:hAnsi="Tahoma" w:cs="Tahoma"/>
          <w:spacing w:val="41"/>
        </w:rPr>
        <w:t xml:space="preserve"> </w:t>
      </w:r>
      <w:r w:rsidRPr="00D63FAF">
        <w:rPr>
          <w:rFonts w:ascii="Tahoma" w:hAnsi="Tahoma" w:cs="Tahoma"/>
        </w:rPr>
        <w:t>stran</w:t>
      </w:r>
      <w:r w:rsidRPr="00D63FAF">
        <w:rPr>
          <w:rFonts w:ascii="Tahoma" w:hAnsi="Tahoma" w:cs="Tahoma"/>
          <w:spacing w:val="-47"/>
        </w:rPr>
        <w:t xml:space="preserve"> </w:t>
      </w:r>
      <w:r w:rsidRPr="00D63FAF">
        <w:rPr>
          <w:rFonts w:ascii="Tahoma" w:hAnsi="Tahoma" w:cs="Tahoma"/>
        </w:rPr>
        <w:t>rozhodovány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soudy České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republiky, jakožto soudy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výlučně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příslušnými. Místní příslušnost soudů se sjednává dle sídla Kupujícího.</w:t>
      </w:r>
    </w:p>
    <w:p w14:paraId="17C9AFB7" w14:textId="77777777" w:rsidR="001003F6" w:rsidRPr="00D63FAF" w:rsidRDefault="001003F6" w:rsidP="001003F6">
      <w:pPr>
        <w:pStyle w:val="Zkladntext"/>
        <w:spacing w:before="2"/>
        <w:ind w:left="567"/>
        <w:rPr>
          <w:rFonts w:ascii="Tahoma" w:hAnsi="Tahoma" w:cs="Tahoma"/>
          <w:sz w:val="22"/>
          <w:szCs w:val="22"/>
        </w:rPr>
      </w:pPr>
    </w:p>
    <w:p w14:paraId="2F66B0DC" w14:textId="4EDB192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11"/>
        <w:rPr>
          <w:rFonts w:ascii="Tahoma" w:hAnsi="Tahoma" w:cs="Tahoma"/>
        </w:rPr>
      </w:pPr>
      <w:r w:rsidRPr="00D63FAF">
        <w:rPr>
          <w:rFonts w:ascii="Tahoma" w:hAnsi="Tahoma" w:cs="Tahoma"/>
        </w:rPr>
        <w:t>Smlouvu</w:t>
      </w:r>
      <w:r w:rsidRPr="00D63FAF">
        <w:rPr>
          <w:rFonts w:ascii="Tahoma" w:hAnsi="Tahoma" w:cs="Tahoma"/>
          <w:spacing w:val="46"/>
        </w:rPr>
        <w:t xml:space="preserve"> </w:t>
      </w:r>
      <w:r w:rsidRPr="00D63FAF">
        <w:rPr>
          <w:rFonts w:ascii="Tahoma" w:hAnsi="Tahoma" w:cs="Tahoma"/>
        </w:rPr>
        <w:t>lze</w:t>
      </w:r>
      <w:r w:rsidRPr="00D63FAF">
        <w:rPr>
          <w:rFonts w:ascii="Tahoma" w:hAnsi="Tahoma" w:cs="Tahoma"/>
          <w:spacing w:val="45"/>
        </w:rPr>
        <w:t xml:space="preserve"> </w:t>
      </w:r>
      <w:r w:rsidRPr="00D63FAF">
        <w:rPr>
          <w:rFonts w:ascii="Tahoma" w:hAnsi="Tahoma" w:cs="Tahoma"/>
        </w:rPr>
        <w:t>měnit</w:t>
      </w:r>
      <w:r w:rsidRPr="00D63FAF">
        <w:rPr>
          <w:rFonts w:ascii="Tahoma" w:hAnsi="Tahoma" w:cs="Tahoma"/>
          <w:spacing w:val="47"/>
        </w:rPr>
        <w:t xml:space="preserve"> </w:t>
      </w:r>
      <w:r w:rsidRPr="00D63FAF">
        <w:rPr>
          <w:rFonts w:ascii="Tahoma" w:hAnsi="Tahoma" w:cs="Tahoma"/>
        </w:rPr>
        <w:t>pouze</w:t>
      </w:r>
      <w:r w:rsidRPr="00D63FAF">
        <w:rPr>
          <w:rFonts w:ascii="Tahoma" w:hAnsi="Tahoma" w:cs="Tahoma"/>
          <w:spacing w:val="45"/>
        </w:rPr>
        <w:t xml:space="preserve"> </w:t>
      </w:r>
      <w:r w:rsidRPr="00D63FAF">
        <w:rPr>
          <w:rFonts w:ascii="Tahoma" w:hAnsi="Tahoma" w:cs="Tahoma"/>
        </w:rPr>
        <w:t>písemnými vzestupně číslovanými</w:t>
      </w:r>
      <w:r w:rsidRPr="00D63FAF">
        <w:rPr>
          <w:rFonts w:ascii="Tahoma" w:hAnsi="Tahoma" w:cs="Tahoma"/>
          <w:spacing w:val="48"/>
        </w:rPr>
        <w:t xml:space="preserve"> </w:t>
      </w:r>
      <w:r w:rsidRPr="00D63FAF">
        <w:rPr>
          <w:rFonts w:ascii="Tahoma" w:hAnsi="Tahoma" w:cs="Tahoma"/>
        </w:rPr>
        <w:t>dodatky.</w:t>
      </w:r>
      <w:r w:rsidRPr="00D63FAF">
        <w:rPr>
          <w:rFonts w:ascii="Tahoma" w:hAnsi="Tahoma" w:cs="Tahoma"/>
          <w:spacing w:val="46"/>
        </w:rPr>
        <w:t xml:space="preserve"> </w:t>
      </w:r>
      <w:r w:rsidRPr="00D63FAF">
        <w:rPr>
          <w:rFonts w:ascii="Tahoma" w:hAnsi="Tahoma" w:cs="Tahoma"/>
        </w:rPr>
        <w:t>Jakékoli</w:t>
      </w:r>
      <w:r w:rsidRPr="00D63FAF">
        <w:rPr>
          <w:rFonts w:ascii="Tahoma" w:hAnsi="Tahoma" w:cs="Tahoma"/>
          <w:spacing w:val="47"/>
        </w:rPr>
        <w:t xml:space="preserve"> </w:t>
      </w:r>
      <w:r w:rsidRPr="00D63FAF">
        <w:rPr>
          <w:rFonts w:ascii="Tahoma" w:hAnsi="Tahoma" w:cs="Tahoma"/>
        </w:rPr>
        <w:t>změny</w:t>
      </w:r>
      <w:r w:rsidRPr="00D63FAF">
        <w:rPr>
          <w:rFonts w:ascii="Tahoma" w:hAnsi="Tahoma" w:cs="Tahoma"/>
          <w:spacing w:val="48"/>
        </w:rPr>
        <w:t xml:space="preserve"> </w:t>
      </w:r>
      <w:r w:rsidRPr="00D63FAF">
        <w:rPr>
          <w:rFonts w:ascii="Tahoma" w:hAnsi="Tahoma" w:cs="Tahoma"/>
        </w:rPr>
        <w:t>Smlouvy</w:t>
      </w:r>
      <w:r w:rsidRPr="00D63FAF">
        <w:rPr>
          <w:rFonts w:ascii="Tahoma" w:hAnsi="Tahoma" w:cs="Tahoma"/>
          <w:spacing w:val="45"/>
        </w:rPr>
        <w:t xml:space="preserve"> </w:t>
      </w:r>
      <w:r w:rsidRPr="00D63FAF">
        <w:rPr>
          <w:rFonts w:ascii="Tahoma" w:hAnsi="Tahoma" w:cs="Tahoma"/>
        </w:rPr>
        <w:t>učiněné</w:t>
      </w:r>
      <w:r w:rsidRPr="00D63FAF">
        <w:rPr>
          <w:rFonts w:ascii="Tahoma" w:hAnsi="Tahoma" w:cs="Tahoma"/>
          <w:spacing w:val="48"/>
        </w:rPr>
        <w:t xml:space="preserve"> </w:t>
      </w:r>
      <w:proofErr w:type="gramStart"/>
      <w:r w:rsidRPr="00D63FAF">
        <w:rPr>
          <w:rFonts w:ascii="Tahoma" w:hAnsi="Tahoma" w:cs="Tahoma"/>
        </w:rPr>
        <w:t>jinou</w:t>
      </w:r>
      <w:proofErr w:type="gramEnd"/>
      <w:r w:rsidRPr="00D63FAF">
        <w:rPr>
          <w:rFonts w:ascii="Tahoma" w:hAnsi="Tahoma" w:cs="Tahoma"/>
        </w:rPr>
        <w:t xml:space="preserve"> než písemnou</w:t>
      </w:r>
      <w:r w:rsidRPr="00D63FAF">
        <w:rPr>
          <w:rFonts w:ascii="Tahoma" w:hAnsi="Tahoma" w:cs="Tahoma"/>
          <w:spacing w:val="-2"/>
        </w:rPr>
        <w:t xml:space="preserve"> </w:t>
      </w:r>
      <w:r w:rsidRPr="00D63FAF">
        <w:rPr>
          <w:rFonts w:ascii="Tahoma" w:hAnsi="Tahoma" w:cs="Tahoma"/>
        </w:rPr>
        <w:t>formou</w:t>
      </w:r>
      <w:r w:rsidRPr="00D63FAF">
        <w:rPr>
          <w:rFonts w:ascii="Tahoma" w:hAnsi="Tahoma" w:cs="Tahoma"/>
          <w:spacing w:val="-1"/>
        </w:rPr>
        <w:t xml:space="preserve"> </w:t>
      </w:r>
      <w:r w:rsidRPr="00D63FAF">
        <w:rPr>
          <w:rFonts w:ascii="Tahoma" w:hAnsi="Tahoma" w:cs="Tahoma"/>
        </w:rPr>
        <w:t>jsou</w:t>
      </w:r>
      <w:r w:rsidRPr="00D63FAF">
        <w:rPr>
          <w:rFonts w:ascii="Tahoma" w:hAnsi="Tahoma" w:cs="Tahoma"/>
          <w:spacing w:val="-3"/>
        </w:rPr>
        <w:t xml:space="preserve"> </w:t>
      </w:r>
      <w:r w:rsidRPr="00D63FAF">
        <w:rPr>
          <w:rFonts w:ascii="Tahoma" w:hAnsi="Tahoma" w:cs="Tahoma"/>
        </w:rPr>
        <w:t>vyloučeny.</w:t>
      </w:r>
    </w:p>
    <w:p w14:paraId="119BB64D" w14:textId="77777777" w:rsidR="001003F6" w:rsidRPr="00D63FAF" w:rsidRDefault="001003F6" w:rsidP="001003F6">
      <w:pPr>
        <w:pStyle w:val="Zkladntext"/>
        <w:spacing w:before="1"/>
        <w:ind w:left="567"/>
        <w:rPr>
          <w:rFonts w:ascii="Tahoma" w:hAnsi="Tahoma" w:cs="Tahoma"/>
          <w:sz w:val="22"/>
          <w:szCs w:val="22"/>
        </w:rPr>
      </w:pPr>
    </w:p>
    <w:p w14:paraId="1DAD5B4D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hanging="568"/>
        <w:rPr>
          <w:rFonts w:ascii="Tahoma" w:hAnsi="Tahoma" w:cs="Tahoma"/>
        </w:rPr>
      </w:pPr>
      <w:r w:rsidRPr="00D63FAF">
        <w:rPr>
          <w:rFonts w:ascii="Tahoma" w:hAnsi="Tahoma" w:cs="Tahoma"/>
        </w:rPr>
        <w:t xml:space="preserve">Smlouva bude uzavřena v elektronické podobě připojením elektronických podpisů obou smluvních stran. Elektronická forma bude použita i v případě dodatků této smlouvy. </w:t>
      </w:r>
    </w:p>
    <w:p w14:paraId="1E945CB6" w14:textId="77777777" w:rsidR="001003F6" w:rsidRPr="00D63FAF" w:rsidRDefault="001003F6" w:rsidP="001003F6">
      <w:pPr>
        <w:pStyle w:val="Zkladntext"/>
        <w:ind w:left="567"/>
        <w:rPr>
          <w:rFonts w:ascii="Tahoma" w:hAnsi="Tahoma" w:cs="Tahoma"/>
          <w:sz w:val="22"/>
          <w:szCs w:val="22"/>
        </w:rPr>
      </w:pPr>
    </w:p>
    <w:p w14:paraId="3CB56D63" w14:textId="77777777" w:rsidR="001003F6" w:rsidRPr="00D63FAF" w:rsidRDefault="001003F6" w:rsidP="001003F6">
      <w:pPr>
        <w:pStyle w:val="Odstavecseseznamem"/>
        <w:numPr>
          <w:ilvl w:val="0"/>
          <w:numId w:val="7"/>
        </w:numPr>
        <w:tabs>
          <w:tab w:val="left" w:pos="726"/>
        </w:tabs>
        <w:ind w:left="567" w:right="109"/>
        <w:rPr>
          <w:rFonts w:ascii="Tahoma" w:hAnsi="Tahoma" w:cs="Tahoma"/>
        </w:rPr>
      </w:pPr>
      <w:r w:rsidRPr="00D63FAF">
        <w:rPr>
          <w:rFonts w:ascii="Tahoma" w:hAnsi="Tahoma" w:cs="Tahoma"/>
        </w:rPr>
        <w:t>Smlouva</w:t>
      </w:r>
      <w:r w:rsidRPr="00D63FAF">
        <w:rPr>
          <w:rFonts w:ascii="Tahoma" w:hAnsi="Tahoma" w:cs="Tahoma"/>
          <w:spacing w:val="12"/>
        </w:rPr>
        <w:t xml:space="preserve"> </w:t>
      </w:r>
      <w:r w:rsidRPr="00D63FAF">
        <w:rPr>
          <w:rFonts w:ascii="Tahoma" w:hAnsi="Tahoma" w:cs="Tahoma"/>
        </w:rPr>
        <w:t>nabývá</w:t>
      </w:r>
      <w:r w:rsidRPr="00D63FAF">
        <w:rPr>
          <w:rFonts w:ascii="Tahoma" w:hAnsi="Tahoma" w:cs="Tahoma"/>
          <w:spacing w:val="12"/>
        </w:rPr>
        <w:t xml:space="preserve"> </w:t>
      </w:r>
      <w:r w:rsidRPr="00D63FAF">
        <w:rPr>
          <w:rFonts w:ascii="Tahoma" w:hAnsi="Tahoma" w:cs="Tahoma"/>
        </w:rPr>
        <w:t>platnosti</w:t>
      </w:r>
      <w:r w:rsidRPr="00D63FAF">
        <w:rPr>
          <w:rFonts w:ascii="Tahoma" w:hAnsi="Tahoma" w:cs="Tahoma"/>
          <w:spacing w:val="10"/>
        </w:rPr>
        <w:t xml:space="preserve"> </w:t>
      </w:r>
      <w:r w:rsidRPr="00D63FAF">
        <w:rPr>
          <w:rFonts w:ascii="Tahoma" w:hAnsi="Tahoma" w:cs="Tahoma"/>
        </w:rPr>
        <w:t>dnem</w:t>
      </w:r>
      <w:r w:rsidRPr="00D63FAF">
        <w:rPr>
          <w:rFonts w:ascii="Tahoma" w:hAnsi="Tahoma" w:cs="Tahoma"/>
          <w:spacing w:val="14"/>
        </w:rPr>
        <w:t xml:space="preserve"> </w:t>
      </w:r>
      <w:r w:rsidRPr="00D63FAF">
        <w:rPr>
          <w:rFonts w:ascii="Tahoma" w:hAnsi="Tahoma" w:cs="Tahoma"/>
        </w:rPr>
        <w:t>jejího</w:t>
      </w:r>
      <w:r w:rsidRPr="00D63FAF">
        <w:rPr>
          <w:rFonts w:ascii="Tahoma" w:hAnsi="Tahoma" w:cs="Tahoma"/>
          <w:spacing w:val="11"/>
        </w:rPr>
        <w:t xml:space="preserve"> </w:t>
      </w:r>
      <w:r w:rsidRPr="00D63FAF">
        <w:rPr>
          <w:rFonts w:ascii="Tahoma" w:hAnsi="Tahoma" w:cs="Tahoma"/>
        </w:rPr>
        <w:t xml:space="preserve">podpisu oběma Smluvními stranami a účinnosti dnem uveřejnění v registru smluv v souladu se Zákonem o registru smluv. </w:t>
      </w:r>
    </w:p>
    <w:p w14:paraId="17323C72" w14:textId="77777777" w:rsidR="001003F6" w:rsidRPr="00D63FAF" w:rsidRDefault="001003F6" w:rsidP="001003F6">
      <w:pPr>
        <w:pStyle w:val="Odstavecseseznamem"/>
        <w:tabs>
          <w:tab w:val="left" w:pos="726"/>
        </w:tabs>
        <w:ind w:left="567" w:right="109" w:firstLine="0"/>
        <w:rPr>
          <w:rFonts w:ascii="Tahoma" w:hAnsi="Tahoma" w:cs="Tahoma"/>
        </w:rPr>
      </w:pPr>
    </w:p>
    <w:p w14:paraId="56C1D111" w14:textId="77777777" w:rsidR="001003F6" w:rsidRPr="00D63FAF" w:rsidRDefault="001003F6" w:rsidP="001003F6">
      <w:pPr>
        <w:pStyle w:val="Zkladntext"/>
        <w:ind w:left="851"/>
        <w:rPr>
          <w:rFonts w:ascii="Tahoma" w:hAnsi="Tahoma" w:cs="Tahoma"/>
          <w:sz w:val="22"/>
          <w:szCs w:val="22"/>
        </w:rPr>
      </w:pPr>
    </w:p>
    <w:p w14:paraId="647E6406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5FD014C4" w14:textId="77777777" w:rsidR="001003F6" w:rsidRPr="00D63FAF" w:rsidRDefault="001003F6" w:rsidP="001003F6">
      <w:pPr>
        <w:pStyle w:val="Nadpis1"/>
        <w:rPr>
          <w:rFonts w:ascii="Tahoma" w:hAnsi="Tahoma" w:cs="Tahoma"/>
        </w:rPr>
      </w:pPr>
      <w:r w:rsidRPr="00D63FAF">
        <w:rPr>
          <w:rFonts w:ascii="Tahoma" w:hAnsi="Tahoma" w:cs="Tahoma"/>
        </w:rPr>
        <w:t>Přílohy</w:t>
      </w:r>
    </w:p>
    <w:p w14:paraId="4CB99432" w14:textId="77777777" w:rsidR="001003F6" w:rsidRPr="00D63FAF" w:rsidRDefault="001003F6" w:rsidP="001003F6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14:paraId="067718B6" w14:textId="3B9DA1ED" w:rsidR="001003F6" w:rsidRPr="00D63FAF" w:rsidRDefault="001003F6" w:rsidP="001003F6">
      <w:pPr>
        <w:tabs>
          <w:tab w:val="left" w:pos="1577"/>
        </w:tabs>
        <w:spacing w:before="1" w:line="267" w:lineRule="exact"/>
        <w:ind w:left="158"/>
        <w:rPr>
          <w:rFonts w:ascii="Tahoma" w:hAnsi="Tahoma" w:cs="Tahoma"/>
          <w:sz w:val="22"/>
          <w:szCs w:val="22"/>
        </w:rPr>
      </w:pPr>
      <w:bookmarkStart w:id="57" w:name="_bookmark34"/>
      <w:bookmarkEnd w:id="57"/>
      <w:r w:rsidRPr="00D63FAF">
        <w:rPr>
          <w:rFonts w:ascii="Tahoma" w:hAnsi="Tahoma" w:cs="Tahoma"/>
          <w:b/>
          <w:sz w:val="22"/>
          <w:szCs w:val="22"/>
        </w:rPr>
        <w:t>Příloha</w:t>
      </w:r>
      <w:r w:rsidRPr="00D63FAF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D63FAF">
        <w:rPr>
          <w:rFonts w:ascii="Tahoma" w:hAnsi="Tahoma" w:cs="Tahoma"/>
          <w:b/>
          <w:sz w:val="22"/>
          <w:szCs w:val="22"/>
        </w:rPr>
        <w:t>č.</w:t>
      </w:r>
      <w:r w:rsidRPr="00D63FAF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D63FAF">
        <w:rPr>
          <w:rFonts w:ascii="Tahoma" w:hAnsi="Tahoma" w:cs="Tahoma"/>
          <w:b/>
          <w:sz w:val="22"/>
          <w:szCs w:val="22"/>
        </w:rPr>
        <w:t>1</w:t>
      </w:r>
      <w:r w:rsidRPr="00D63FAF">
        <w:rPr>
          <w:rFonts w:ascii="Tahoma" w:hAnsi="Tahoma" w:cs="Tahoma"/>
          <w:b/>
          <w:sz w:val="22"/>
          <w:szCs w:val="22"/>
        </w:rPr>
        <w:tab/>
      </w:r>
      <w:r w:rsidR="007A0331">
        <w:rPr>
          <w:rFonts w:ascii="Tahoma" w:hAnsi="Tahoma" w:cs="Tahoma"/>
          <w:sz w:val="22"/>
          <w:szCs w:val="22"/>
        </w:rPr>
        <w:t>Specifikace předmětu plnění</w:t>
      </w:r>
    </w:p>
    <w:p w14:paraId="4EAB1378" w14:textId="34716DD7" w:rsidR="001003F6" w:rsidRPr="00D63FAF" w:rsidRDefault="001003F6" w:rsidP="007A0331">
      <w:pPr>
        <w:tabs>
          <w:tab w:val="left" w:pos="1577"/>
        </w:tabs>
        <w:spacing w:line="267" w:lineRule="exact"/>
        <w:ind w:left="158"/>
        <w:rPr>
          <w:rFonts w:ascii="Tahoma" w:hAnsi="Tahoma" w:cs="Tahoma"/>
          <w:spacing w:val="1"/>
          <w:sz w:val="22"/>
          <w:szCs w:val="22"/>
        </w:rPr>
      </w:pPr>
      <w:bookmarkStart w:id="58" w:name="_bookmark35"/>
      <w:bookmarkEnd w:id="58"/>
      <w:r w:rsidRPr="00D63FAF">
        <w:rPr>
          <w:rFonts w:ascii="Tahoma" w:hAnsi="Tahoma" w:cs="Tahoma"/>
          <w:b/>
          <w:sz w:val="22"/>
          <w:szCs w:val="22"/>
        </w:rPr>
        <w:t>Příloha</w:t>
      </w:r>
      <w:r w:rsidRPr="00D63FAF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D63FAF">
        <w:rPr>
          <w:rFonts w:ascii="Tahoma" w:hAnsi="Tahoma" w:cs="Tahoma"/>
          <w:b/>
          <w:sz w:val="22"/>
          <w:szCs w:val="22"/>
        </w:rPr>
        <w:t>č.</w:t>
      </w:r>
      <w:r w:rsidRPr="00D63FAF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D63FAF">
        <w:rPr>
          <w:rFonts w:ascii="Tahoma" w:hAnsi="Tahoma" w:cs="Tahoma"/>
          <w:b/>
          <w:sz w:val="22"/>
          <w:szCs w:val="22"/>
        </w:rPr>
        <w:t>2</w:t>
      </w:r>
      <w:r w:rsidRPr="00D63FAF">
        <w:rPr>
          <w:rFonts w:ascii="Tahoma" w:hAnsi="Tahoma" w:cs="Tahoma"/>
          <w:b/>
          <w:sz w:val="22"/>
          <w:szCs w:val="22"/>
        </w:rPr>
        <w:tab/>
      </w:r>
      <w:bookmarkStart w:id="59" w:name="_bookmark37"/>
      <w:bookmarkEnd w:id="59"/>
      <w:r w:rsidR="007A0331" w:rsidRPr="00914718">
        <w:rPr>
          <w:rFonts w:ascii="Tahoma" w:hAnsi="Tahoma" w:cs="Tahoma"/>
          <w:bCs/>
          <w:sz w:val="22"/>
          <w:szCs w:val="22"/>
        </w:rPr>
        <w:t>S</w:t>
      </w:r>
      <w:r w:rsidRPr="00D63FAF">
        <w:rPr>
          <w:rFonts w:ascii="Tahoma" w:hAnsi="Tahoma" w:cs="Tahoma"/>
          <w:sz w:val="22"/>
          <w:szCs w:val="22"/>
        </w:rPr>
        <w:t>eznam Poddodavatelů</w:t>
      </w:r>
      <w:r w:rsidRPr="00D63FAF">
        <w:rPr>
          <w:rFonts w:ascii="Tahoma" w:hAnsi="Tahoma" w:cs="Tahoma"/>
          <w:spacing w:val="1"/>
          <w:sz w:val="22"/>
          <w:szCs w:val="22"/>
        </w:rPr>
        <w:t xml:space="preserve"> </w:t>
      </w:r>
      <w:bookmarkStart w:id="60" w:name="_bookmark38"/>
      <w:bookmarkEnd w:id="60"/>
    </w:p>
    <w:p w14:paraId="1416C6B3" w14:textId="174E8816" w:rsidR="001003F6" w:rsidRPr="00D63FAF" w:rsidRDefault="001003F6" w:rsidP="001003F6">
      <w:pPr>
        <w:tabs>
          <w:tab w:val="left" w:pos="1577"/>
        </w:tabs>
        <w:ind w:left="158" w:right="-573"/>
        <w:rPr>
          <w:rFonts w:ascii="Tahoma" w:hAnsi="Tahoma" w:cs="Tahoma"/>
          <w:b/>
          <w:spacing w:val="-2"/>
          <w:sz w:val="22"/>
          <w:szCs w:val="22"/>
        </w:rPr>
      </w:pPr>
    </w:p>
    <w:p w14:paraId="48D18E47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2A4C1E0C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45298D8C" w14:textId="77777777" w:rsidR="001003F6" w:rsidRPr="00702E61" w:rsidRDefault="001003F6" w:rsidP="001003F6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66280FDF" w14:textId="2F07DC1D" w:rsidR="001003F6" w:rsidRPr="00702E61" w:rsidRDefault="001003F6" w:rsidP="001003F6">
      <w:pPr>
        <w:pStyle w:val="Zkladntext"/>
        <w:tabs>
          <w:tab w:val="left" w:pos="2131"/>
          <w:tab w:val="left" w:pos="3887"/>
          <w:tab w:val="left" w:pos="5115"/>
          <w:tab w:val="left" w:pos="7088"/>
          <w:tab w:val="left" w:pos="8843"/>
        </w:tabs>
        <w:spacing w:before="57"/>
        <w:ind w:left="158"/>
        <w:rPr>
          <w:rFonts w:ascii="Tahoma" w:hAnsi="Tahoma" w:cs="Tahoma"/>
          <w:b w:val="0"/>
          <w:bCs w:val="0"/>
          <w:sz w:val="22"/>
          <w:szCs w:val="22"/>
        </w:rPr>
      </w:pPr>
      <w:r w:rsidRPr="00702E61">
        <w:rPr>
          <w:rFonts w:ascii="Tahoma" w:hAnsi="Tahoma" w:cs="Tahoma"/>
          <w:b w:val="0"/>
          <w:bCs w:val="0"/>
          <w:sz w:val="22"/>
          <w:szCs w:val="22"/>
        </w:rPr>
        <w:lastRenderedPageBreak/>
        <w:t>V</w:t>
      </w:r>
      <w:r w:rsidR="00702E61" w:rsidRPr="00702E61">
        <w:rPr>
          <w:rFonts w:ascii="Tahoma" w:hAnsi="Tahoma" w:cs="Tahoma"/>
          <w:b w:val="0"/>
          <w:bCs w:val="0"/>
          <w:sz w:val="22"/>
          <w:szCs w:val="22"/>
        </w:rPr>
        <w:t xml:space="preserve"> Kuřimi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dne</w:t>
      </w:r>
      <w:r w:rsidR="00702E61" w:rsidRPr="00702E61">
        <w:rPr>
          <w:rFonts w:ascii="Tahoma" w:hAnsi="Tahoma" w:cs="Tahoma"/>
          <w:b w:val="0"/>
          <w:bCs w:val="0"/>
          <w:spacing w:val="-2"/>
          <w:sz w:val="22"/>
          <w:szCs w:val="22"/>
        </w:rPr>
        <w:t>_________</w:t>
      </w:r>
      <w:r w:rsidR="00702E61" w:rsidRPr="00702E61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702E61">
        <w:rPr>
          <w:rFonts w:ascii="Tahoma" w:hAnsi="Tahoma" w:cs="Tahoma"/>
          <w:b w:val="0"/>
          <w:bCs w:val="0"/>
          <w:sz w:val="22"/>
          <w:szCs w:val="22"/>
        </w:rPr>
        <w:tab/>
      </w:r>
      <w:r w:rsidR="00702E61" w:rsidRPr="00702E61">
        <w:rPr>
          <w:rFonts w:ascii="Tahoma" w:hAnsi="Tahoma" w:cs="Tahoma"/>
          <w:b w:val="0"/>
          <w:bCs w:val="0"/>
          <w:sz w:val="22"/>
          <w:szCs w:val="22"/>
        </w:rPr>
        <w:tab/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V</w:t>
      </w:r>
      <w:r w:rsidR="00E13721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702E61" w:rsidRPr="00702E61">
        <w:rPr>
          <w:rFonts w:ascii="Tahoma" w:hAnsi="Tahoma" w:cs="Tahoma"/>
          <w:b w:val="0"/>
          <w:bCs w:val="0"/>
          <w:sz w:val="22"/>
          <w:szCs w:val="22"/>
        </w:rPr>
        <w:t>_____________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>dne</w:t>
      </w:r>
      <w:r w:rsidRPr="00702E61">
        <w:rPr>
          <w:rFonts w:ascii="Tahoma" w:hAnsi="Tahoma" w:cs="Tahoma"/>
          <w:b w:val="0"/>
          <w:bCs w:val="0"/>
          <w:spacing w:val="-2"/>
          <w:sz w:val="22"/>
          <w:szCs w:val="22"/>
        </w:rPr>
        <w:t xml:space="preserve"> </w:t>
      </w:r>
      <w:r w:rsidR="00702E61" w:rsidRPr="00702E61">
        <w:rPr>
          <w:rFonts w:ascii="Tahoma" w:hAnsi="Tahoma" w:cs="Tahoma"/>
          <w:b w:val="0"/>
          <w:bCs w:val="0"/>
          <w:spacing w:val="-2"/>
          <w:sz w:val="22"/>
          <w:szCs w:val="22"/>
        </w:rPr>
        <w:t>_________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702E61">
        <w:rPr>
          <w:rFonts w:ascii="Tahoma" w:hAnsi="Tahoma" w:cs="Tahoma"/>
          <w:b w:val="0"/>
          <w:bCs w:val="0"/>
          <w:sz w:val="22"/>
          <w:szCs w:val="22"/>
        </w:rPr>
        <w:tab/>
      </w:r>
    </w:p>
    <w:p w14:paraId="29F5B9F3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52EB743F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2DD76DFA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3CA2E889" w14:textId="77777777" w:rsidR="001003F6" w:rsidRPr="00D63FAF" w:rsidRDefault="001003F6" w:rsidP="001003F6">
      <w:pPr>
        <w:pStyle w:val="Zkladntext"/>
        <w:rPr>
          <w:rFonts w:ascii="Tahoma" w:hAnsi="Tahoma" w:cs="Tahoma"/>
          <w:sz w:val="22"/>
          <w:szCs w:val="22"/>
        </w:rPr>
      </w:pPr>
    </w:p>
    <w:p w14:paraId="50BFAC01" w14:textId="33AF14BF" w:rsidR="001003F6" w:rsidRPr="00D63FAF" w:rsidRDefault="00DE604E" w:rsidP="001003F6">
      <w:pPr>
        <w:pStyle w:val="Zkladntext"/>
        <w:spacing w:before="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F2CAC7" wp14:editId="04CC7B9E">
                <wp:simplePos x="0" y="0"/>
                <wp:positionH relativeFrom="page">
                  <wp:posOffset>901065</wp:posOffset>
                </wp:positionH>
                <wp:positionV relativeFrom="paragraph">
                  <wp:posOffset>214630</wp:posOffset>
                </wp:positionV>
                <wp:extent cx="2573655" cy="1270"/>
                <wp:effectExtent l="0" t="0" r="0" b="0"/>
                <wp:wrapTopAndBottom/>
                <wp:docPr id="2" name="Volný tvar: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053"/>
                            <a:gd name="T2" fmla="+- 0 5472 1419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6177" id="Volný tvar: obrazec 2" o:spid="_x0000_s1026" style="position:absolute;margin-left:70.95pt;margin-top:16.9pt;width:202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" path="m,l4053,e" filled="f" strokeweight=".25317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1B764E" wp14:editId="61CD98FE">
                <wp:simplePos x="0" y="0"/>
                <wp:positionH relativeFrom="page">
                  <wp:posOffset>4048125</wp:posOffset>
                </wp:positionH>
                <wp:positionV relativeFrom="paragraph">
                  <wp:posOffset>214630</wp:posOffset>
                </wp:positionV>
                <wp:extent cx="2573655" cy="1270"/>
                <wp:effectExtent l="0" t="0" r="0" b="0"/>
                <wp:wrapTopAndBottom/>
                <wp:docPr id="1" name="Vol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375 6375"/>
                            <a:gd name="T1" fmla="*/ T0 w 4053"/>
                            <a:gd name="T2" fmla="+- 0 10428 6375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A0DA" id="Volný tvar: obrazec 1" o:spid="_x0000_s1026" style="position:absolute;margin-left:318.75pt;margin-top:16.9pt;width:202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" path="m,l4053,e" filled="f" strokeweight=".25317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14:paraId="6EA44245" w14:textId="5AA0F1E4" w:rsidR="00E13721" w:rsidRDefault="00E13721" w:rsidP="008F7767">
      <w:pPr>
        <w:pStyle w:val="Nadpis1"/>
        <w:tabs>
          <w:tab w:val="left" w:pos="4536"/>
        </w:tabs>
        <w:spacing w:line="259" w:lineRule="exact"/>
        <w:rPr>
          <w:rFonts w:ascii="Tahoma" w:hAnsi="Tahoma" w:cs="Tahoma"/>
        </w:rPr>
      </w:pPr>
      <w:r>
        <w:rPr>
          <w:rFonts w:ascii="Tahoma" w:hAnsi="Tahoma" w:cs="Tahoma"/>
        </w:rPr>
        <w:t>Lesy města Brna, a.s.</w:t>
      </w:r>
      <w:r>
        <w:rPr>
          <w:rFonts w:ascii="Tahoma" w:hAnsi="Tahoma" w:cs="Tahoma"/>
        </w:rPr>
        <w:tab/>
      </w:r>
      <w:r w:rsidR="008F7767" w:rsidRPr="008F7767">
        <w:rPr>
          <w:rFonts w:ascii="Tahoma" w:hAnsi="Tahoma" w:cs="Tahoma"/>
        </w:rPr>
        <w:t>„</w:t>
      </w:r>
      <w:r w:rsidR="008F7767" w:rsidRPr="008F7767">
        <w:rPr>
          <w:rFonts w:ascii="Tahoma" w:hAnsi="Tahoma" w:cs="Tahoma"/>
          <w:highlight w:val="lightGray"/>
          <w:lang w:val="en-US"/>
        </w:rPr>
        <w:t>[</w:t>
      </w:r>
      <w:r w:rsidR="008F7767" w:rsidRPr="008F7767">
        <w:rPr>
          <w:rFonts w:ascii="Tahoma" w:hAnsi="Tahoma" w:cs="Tahoma"/>
          <w:highlight w:val="lightGray"/>
        </w:rPr>
        <w:t>Bude doplněno před uzavřením smlouvy</w:t>
      </w:r>
      <w:r w:rsidR="008F7767" w:rsidRPr="008F7767">
        <w:rPr>
          <w:rFonts w:ascii="Tahoma" w:hAnsi="Tahoma" w:cs="Tahoma"/>
          <w:highlight w:val="lightGray"/>
          <w:lang w:val="en-US"/>
        </w:rPr>
        <w:t>]</w:t>
      </w:r>
    </w:p>
    <w:p w14:paraId="33E1187C" w14:textId="77777777" w:rsidR="008F7767" w:rsidRDefault="00E13721" w:rsidP="008F7767">
      <w:pPr>
        <w:pStyle w:val="Nadpis1"/>
        <w:tabs>
          <w:tab w:val="left" w:pos="4536"/>
        </w:tabs>
        <w:spacing w:line="259" w:lineRule="exact"/>
        <w:rPr>
          <w:rFonts w:ascii="Tahoma" w:hAnsi="Tahoma" w:cs="Tahoma"/>
        </w:rPr>
      </w:pPr>
      <w:r>
        <w:rPr>
          <w:rFonts w:ascii="Tahoma" w:hAnsi="Tahoma" w:cs="Tahoma"/>
        </w:rPr>
        <w:t>Ing. Jiří Neshyba, ředitel</w:t>
      </w:r>
      <w:r>
        <w:rPr>
          <w:rFonts w:ascii="Tahoma" w:hAnsi="Tahoma" w:cs="Tahoma"/>
        </w:rPr>
        <w:tab/>
      </w:r>
      <w:r w:rsidR="008F7767" w:rsidRPr="008F7767">
        <w:rPr>
          <w:rFonts w:ascii="Tahoma" w:hAnsi="Tahoma" w:cs="Tahoma"/>
        </w:rPr>
        <w:t>„</w:t>
      </w:r>
      <w:r w:rsidR="008F7767" w:rsidRPr="008F7767">
        <w:rPr>
          <w:rFonts w:ascii="Tahoma" w:hAnsi="Tahoma" w:cs="Tahoma"/>
          <w:highlight w:val="lightGray"/>
          <w:lang w:val="en-US"/>
        </w:rPr>
        <w:t>[</w:t>
      </w:r>
      <w:r w:rsidR="008F7767" w:rsidRPr="008F7767">
        <w:rPr>
          <w:rFonts w:ascii="Tahoma" w:hAnsi="Tahoma" w:cs="Tahoma"/>
          <w:highlight w:val="lightGray"/>
        </w:rPr>
        <w:t>Bude doplněno před uzavřením smlouvy</w:t>
      </w:r>
      <w:r w:rsidR="008F7767" w:rsidRPr="008F7767">
        <w:rPr>
          <w:rFonts w:ascii="Tahoma" w:hAnsi="Tahoma" w:cs="Tahoma"/>
          <w:highlight w:val="lightGray"/>
          <w:lang w:val="en-US"/>
        </w:rPr>
        <w:t>]</w:t>
      </w:r>
    </w:p>
    <w:p w14:paraId="64369334" w14:textId="40F2811C" w:rsidR="001003F6" w:rsidRPr="00E13721" w:rsidRDefault="001003F6" w:rsidP="001003F6">
      <w:pPr>
        <w:pStyle w:val="Nadpis1"/>
        <w:tabs>
          <w:tab w:val="left" w:pos="5115"/>
        </w:tabs>
        <w:spacing w:line="259" w:lineRule="exact"/>
        <w:rPr>
          <w:rFonts w:ascii="Tahoma" w:hAnsi="Tahoma" w:cs="Tahoma"/>
          <w:b w:val="0"/>
          <w:bCs w:val="0"/>
          <w:i/>
          <w:iCs/>
        </w:rPr>
      </w:pPr>
      <w:r w:rsidRPr="00E13721">
        <w:rPr>
          <w:rFonts w:ascii="Tahoma" w:hAnsi="Tahoma" w:cs="Tahoma"/>
          <w:b w:val="0"/>
          <w:bCs w:val="0"/>
          <w:i/>
          <w:iCs/>
        </w:rPr>
        <w:t>Kupující</w:t>
      </w:r>
      <w:r w:rsidRPr="00E13721">
        <w:rPr>
          <w:rFonts w:ascii="Tahoma" w:hAnsi="Tahoma" w:cs="Tahoma"/>
          <w:b w:val="0"/>
          <w:bCs w:val="0"/>
          <w:i/>
          <w:iCs/>
        </w:rPr>
        <w:tab/>
        <w:t>Prodávající</w:t>
      </w:r>
    </w:p>
    <w:p w14:paraId="1CBA20DD" w14:textId="77777777" w:rsidR="001003F6" w:rsidRPr="00D63FAF" w:rsidRDefault="001003F6" w:rsidP="001003F6">
      <w:pPr>
        <w:pStyle w:val="Nadpis1"/>
        <w:tabs>
          <w:tab w:val="left" w:pos="5115"/>
        </w:tabs>
        <w:spacing w:line="259" w:lineRule="exact"/>
        <w:rPr>
          <w:rFonts w:ascii="Tahoma" w:hAnsi="Tahoma" w:cs="Tahoma"/>
        </w:rPr>
      </w:pPr>
    </w:p>
    <w:p w14:paraId="2B8B7223" w14:textId="77777777" w:rsidR="001003F6" w:rsidRPr="00D63FAF" w:rsidRDefault="001003F6" w:rsidP="001003F6">
      <w:pPr>
        <w:spacing w:line="259" w:lineRule="exact"/>
        <w:rPr>
          <w:rFonts w:ascii="Tahoma" w:hAnsi="Tahoma" w:cs="Tahoma"/>
          <w:sz w:val="22"/>
          <w:szCs w:val="22"/>
        </w:rPr>
        <w:sectPr w:rsidR="001003F6" w:rsidRPr="00D63FAF">
          <w:pgSz w:w="11910" w:h="16850"/>
          <w:pgMar w:top="1380" w:right="1300" w:bottom="920" w:left="1260" w:header="0" w:footer="736" w:gutter="0"/>
          <w:cols w:space="708"/>
        </w:sectPr>
      </w:pPr>
    </w:p>
    <w:p w14:paraId="1FA676DE" w14:textId="4384C501" w:rsidR="001003F6" w:rsidRPr="00D63FAF" w:rsidRDefault="00035A0A" w:rsidP="007A0331">
      <w:pPr>
        <w:spacing w:before="34"/>
        <w:ind w:left="3402" w:right="3402"/>
        <w:jc w:val="center"/>
        <w:rPr>
          <w:rFonts w:ascii="Tahoma" w:hAnsi="Tahoma" w:cs="Tahoma"/>
          <w:b/>
          <w:sz w:val="22"/>
          <w:szCs w:val="22"/>
        </w:rPr>
      </w:pPr>
      <w:hyperlink w:anchor="_bookmark34" w:history="1">
        <w:r w:rsidR="001003F6" w:rsidRPr="00D63FAF">
          <w:rPr>
            <w:rFonts w:ascii="Tahoma" w:hAnsi="Tahoma" w:cs="Tahoma"/>
            <w:b/>
            <w:sz w:val="22"/>
            <w:szCs w:val="22"/>
          </w:rPr>
          <w:t>Příloha č. 1</w:t>
        </w:r>
      </w:hyperlink>
      <w:r w:rsidR="00E13721">
        <w:rPr>
          <w:rFonts w:ascii="Tahoma" w:hAnsi="Tahoma" w:cs="Tahoma"/>
          <w:b/>
          <w:sz w:val="22"/>
          <w:szCs w:val="22"/>
        </w:rPr>
        <w:t xml:space="preserve"> </w:t>
      </w:r>
      <w:r w:rsidR="001003F6" w:rsidRPr="00D63FAF">
        <w:rPr>
          <w:rFonts w:ascii="Tahoma" w:hAnsi="Tahoma" w:cs="Tahoma"/>
          <w:b/>
          <w:sz w:val="22"/>
          <w:szCs w:val="22"/>
        </w:rPr>
        <w:t>Smlouvy</w:t>
      </w:r>
    </w:p>
    <w:p w14:paraId="502AE76F" w14:textId="77777777" w:rsidR="001003F6" w:rsidRPr="00D63FAF" w:rsidRDefault="001003F6" w:rsidP="001003F6">
      <w:pPr>
        <w:pStyle w:val="Zkladntext"/>
        <w:spacing w:before="1"/>
        <w:rPr>
          <w:rFonts w:ascii="Tahoma" w:hAnsi="Tahoma" w:cs="Tahoma"/>
          <w:b w:val="0"/>
          <w:sz w:val="22"/>
          <w:szCs w:val="22"/>
        </w:rPr>
      </w:pPr>
    </w:p>
    <w:p w14:paraId="18FD5D6D" w14:textId="314B9ACF" w:rsidR="001003F6" w:rsidRPr="00D63FAF" w:rsidRDefault="007A0331" w:rsidP="001003F6">
      <w:pPr>
        <w:pStyle w:val="Nadpis1"/>
        <w:ind w:left="1166" w:right="1123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Specifikace předmětu plnění</w:t>
      </w:r>
    </w:p>
    <w:p w14:paraId="4AF5D8BE" w14:textId="77777777" w:rsidR="001003F6" w:rsidRPr="00D63FAF" w:rsidRDefault="001003F6" w:rsidP="001003F6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14:paraId="5488C910" w14:textId="77777777" w:rsidR="001003F6" w:rsidRPr="00D63FAF" w:rsidRDefault="001003F6" w:rsidP="001003F6">
      <w:pPr>
        <w:pStyle w:val="Zkladntext"/>
        <w:spacing w:before="3"/>
        <w:rPr>
          <w:rFonts w:ascii="Tahoma" w:hAnsi="Tahoma" w:cs="Tahoma"/>
          <w:b w:val="0"/>
          <w:sz w:val="22"/>
          <w:szCs w:val="22"/>
        </w:rPr>
      </w:pPr>
    </w:p>
    <w:p w14:paraId="1E965510" w14:textId="77777777" w:rsidR="001003F6" w:rsidRPr="00D63FAF" w:rsidRDefault="001003F6" w:rsidP="001003F6">
      <w:pPr>
        <w:spacing w:before="57"/>
        <w:ind w:left="158"/>
        <w:rPr>
          <w:rFonts w:ascii="Tahoma" w:hAnsi="Tahoma" w:cs="Tahoma"/>
          <w:b/>
          <w:i/>
          <w:sz w:val="22"/>
          <w:szCs w:val="22"/>
        </w:rPr>
      </w:pPr>
      <w:r w:rsidRPr="00D63FAF">
        <w:rPr>
          <w:rFonts w:ascii="Tahoma" w:hAnsi="Tahoma" w:cs="Tahoma"/>
          <w:b/>
          <w:i/>
          <w:sz w:val="22"/>
          <w:szCs w:val="22"/>
          <w:u w:val="single"/>
        </w:rPr>
        <w:t>Pokyn</w:t>
      </w:r>
      <w:r w:rsidRPr="00D63FAF">
        <w:rPr>
          <w:rFonts w:ascii="Tahoma" w:hAnsi="Tahoma" w:cs="Tahoma"/>
          <w:b/>
          <w:i/>
          <w:spacing w:val="-3"/>
          <w:sz w:val="22"/>
          <w:szCs w:val="22"/>
          <w:u w:val="single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u w:val="single"/>
        </w:rPr>
        <w:t>pro</w:t>
      </w:r>
      <w:r w:rsidRPr="00D63FAF">
        <w:rPr>
          <w:rFonts w:ascii="Tahoma" w:hAnsi="Tahoma" w:cs="Tahoma"/>
          <w:b/>
          <w:i/>
          <w:spacing w:val="-1"/>
          <w:sz w:val="22"/>
          <w:szCs w:val="22"/>
          <w:u w:val="single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u w:val="single"/>
        </w:rPr>
        <w:t>účastníka:</w:t>
      </w:r>
    </w:p>
    <w:p w14:paraId="084A1005" w14:textId="77777777" w:rsidR="001003F6" w:rsidRPr="00D63FAF" w:rsidRDefault="001003F6" w:rsidP="001003F6">
      <w:pPr>
        <w:pStyle w:val="Zkladntext"/>
        <w:spacing w:before="5"/>
        <w:rPr>
          <w:rFonts w:ascii="Tahoma" w:hAnsi="Tahoma" w:cs="Tahoma"/>
          <w:b w:val="0"/>
          <w:i/>
          <w:sz w:val="22"/>
          <w:szCs w:val="22"/>
        </w:rPr>
      </w:pPr>
    </w:p>
    <w:p w14:paraId="1C55550D" w14:textId="662FA420" w:rsidR="001003F6" w:rsidRPr="007A0331" w:rsidRDefault="007A0331" w:rsidP="001003F6">
      <w:pPr>
        <w:spacing w:before="56"/>
        <w:ind w:left="158" w:right="111"/>
        <w:rPr>
          <w:rFonts w:ascii="Tahoma" w:hAnsi="Tahoma" w:cs="Tahoma"/>
          <w:b/>
          <w:i/>
          <w:sz w:val="22"/>
          <w:szCs w:val="22"/>
          <w:highlight w:val="lightGray"/>
        </w:rPr>
      </w:pPr>
      <w:r w:rsidRPr="007A0331">
        <w:rPr>
          <w:rFonts w:ascii="Tahoma" w:hAnsi="Tahoma" w:cs="Tahoma"/>
          <w:b/>
          <w:bCs/>
          <w:i/>
          <w:iCs/>
          <w:sz w:val="22"/>
          <w:szCs w:val="22"/>
          <w:highlight w:val="lightGray"/>
        </w:rPr>
        <w:t>Specifikace předmětu plnění</w:t>
      </w:r>
      <w:r w:rsidR="001003F6" w:rsidRPr="007A0331">
        <w:rPr>
          <w:rFonts w:ascii="Tahoma" w:hAnsi="Tahoma" w:cs="Tahoma"/>
          <w:b/>
          <w:i/>
          <w:sz w:val="20"/>
          <w:szCs w:val="20"/>
          <w:highlight w:val="lightGray"/>
          <w:shd w:val="clear" w:color="auto" w:fill="D2D2D2"/>
        </w:rPr>
        <w:t xml:space="preserve"> </w:t>
      </w:r>
      <w:r w:rsidR="001003F6" w:rsidRPr="007A0331">
        <w:rPr>
          <w:rFonts w:ascii="Tahoma" w:hAnsi="Tahoma" w:cs="Tahoma"/>
          <w:b/>
          <w:i/>
          <w:sz w:val="22"/>
          <w:szCs w:val="22"/>
          <w:highlight w:val="lightGray"/>
          <w:shd w:val="clear" w:color="auto" w:fill="D2D2D2"/>
        </w:rPr>
        <w:t>bude do Smlouvy doplněna před uzavřením Smlouvy s dodavatelem</w:t>
      </w:r>
      <w:r w:rsidR="001003F6" w:rsidRPr="007A0331">
        <w:rPr>
          <w:rFonts w:ascii="Tahoma" w:hAnsi="Tahoma" w:cs="Tahoma"/>
          <w:b/>
          <w:i/>
          <w:spacing w:val="1"/>
          <w:sz w:val="22"/>
          <w:szCs w:val="22"/>
          <w:highlight w:val="lightGray"/>
        </w:rPr>
        <w:t xml:space="preserve"> </w:t>
      </w:r>
      <w:r w:rsidR="001003F6" w:rsidRPr="007A0331">
        <w:rPr>
          <w:rFonts w:ascii="Tahoma" w:hAnsi="Tahoma" w:cs="Tahoma"/>
          <w:b/>
          <w:i/>
          <w:sz w:val="22"/>
          <w:szCs w:val="22"/>
          <w:highlight w:val="lightGray"/>
          <w:shd w:val="clear" w:color="auto" w:fill="D2D2D2"/>
        </w:rPr>
        <w:t>podle údajů z dokumentace Zadávacího řízení a nabídky předložené dodavatelem do Zadávacího řízení.</w:t>
      </w:r>
    </w:p>
    <w:p w14:paraId="10ACA745" w14:textId="77777777" w:rsidR="001003F6" w:rsidRPr="007A0331" w:rsidRDefault="001003F6" w:rsidP="001003F6">
      <w:pPr>
        <w:pStyle w:val="Zkladntext"/>
        <w:spacing w:before="6"/>
        <w:rPr>
          <w:rFonts w:ascii="Tahoma" w:hAnsi="Tahoma" w:cs="Tahoma"/>
          <w:b w:val="0"/>
          <w:i/>
          <w:sz w:val="22"/>
          <w:szCs w:val="22"/>
          <w:highlight w:val="lightGray"/>
        </w:rPr>
      </w:pPr>
    </w:p>
    <w:p w14:paraId="4A99C9D9" w14:textId="77777777" w:rsidR="001003F6" w:rsidRPr="007A0331" w:rsidRDefault="001003F6" w:rsidP="001003F6">
      <w:pPr>
        <w:rPr>
          <w:rFonts w:ascii="Tahoma" w:hAnsi="Tahoma" w:cs="Tahoma"/>
          <w:sz w:val="22"/>
          <w:szCs w:val="22"/>
          <w:highlight w:val="lightGray"/>
        </w:rPr>
      </w:pPr>
    </w:p>
    <w:p w14:paraId="08E16420" w14:textId="77777777" w:rsidR="001003F6" w:rsidRPr="007A0331" w:rsidRDefault="001003F6" w:rsidP="001003F6">
      <w:pPr>
        <w:rPr>
          <w:rFonts w:ascii="Tahoma" w:hAnsi="Tahoma" w:cs="Tahoma"/>
          <w:sz w:val="22"/>
          <w:szCs w:val="22"/>
          <w:highlight w:val="lightGray"/>
        </w:rPr>
      </w:pPr>
    </w:p>
    <w:p w14:paraId="49CACE61" w14:textId="62423A3B" w:rsidR="001003F6" w:rsidRPr="00D63FAF" w:rsidRDefault="007A0331" w:rsidP="001003F6">
      <w:pPr>
        <w:spacing w:before="56"/>
        <w:ind w:left="158" w:right="55"/>
        <w:rPr>
          <w:rFonts w:ascii="Tahoma" w:hAnsi="Tahoma" w:cs="Tahoma"/>
          <w:b/>
          <w:i/>
          <w:sz w:val="22"/>
          <w:szCs w:val="22"/>
        </w:rPr>
      </w:pPr>
      <w:r w:rsidRPr="007A0331">
        <w:rPr>
          <w:rFonts w:ascii="Tahoma" w:hAnsi="Tahoma" w:cs="Tahoma"/>
          <w:b/>
          <w:bCs/>
          <w:i/>
          <w:iCs/>
          <w:sz w:val="22"/>
          <w:szCs w:val="22"/>
          <w:highlight w:val="lightGray"/>
        </w:rPr>
        <w:t>Specifikace předmětu plnění</w:t>
      </w:r>
      <w:r w:rsidRPr="007A0331">
        <w:rPr>
          <w:rFonts w:ascii="Tahoma" w:hAnsi="Tahoma" w:cs="Tahoma"/>
          <w:b/>
          <w:i/>
          <w:sz w:val="22"/>
          <w:szCs w:val="22"/>
          <w:highlight w:val="lightGray"/>
          <w:shd w:val="clear" w:color="auto" w:fill="D2D2D2"/>
        </w:rPr>
        <w:t xml:space="preserve"> </w:t>
      </w:r>
      <w:r w:rsidR="001003F6" w:rsidRPr="007A0331">
        <w:rPr>
          <w:rFonts w:ascii="Tahoma" w:hAnsi="Tahoma" w:cs="Tahoma"/>
          <w:b/>
          <w:i/>
          <w:sz w:val="22"/>
          <w:szCs w:val="22"/>
          <w:highlight w:val="lightGray"/>
          <w:shd w:val="clear" w:color="auto" w:fill="D2D2D2"/>
        </w:rPr>
        <w:t xml:space="preserve">není pevně spojena se Smlouvou a </w:t>
      </w:r>
      <w:proofErr w:type="gramStart"/>
      <w:r w:rsidR="001003F6" w:rsidRPr="007A0331">
        <w:rPr>
          <w:rFonts w:ascii="Tahoma" w:hAnsi="Tahoma" w:cs="Tahoma"/>
          <w:b/>
          <w:i/>
          <w:sz w:val="22"/>
          <w:szCs w:val="22"/>
          <w:highlight w:val="lightGray"/>
          <w:shd w:val="clear" w:color="auto" w:fill="D2D2D2"/>
        </w:rPr>
        <w:t>tvoří</w:t>
      </w:r>
      <w:proofErr w:type="gramEnd"/>
      <w:r w:rsidR="001003F6" w:rsidRPr="007A0331">
        <w:rPr>
          <w:rFonts w:ascii="Tahoma" w:hAnsi="Tahoma" w:cs="Tahoma"/>
          <w:b/>
          <w:i/>
          <w:sz w:val="22"/>
          <w:szCs w:val="22"/>
          <w:highlight w:val="lightGray"/>
          <w:shd w:val="clear" w:color="auto" w:fill="D2D2D2"/>
        </w:rPr>
        <w:t xml:space="preserve"> tak volnou přílohu Smlouvy.</w:t>
      </w:r>
    </w:p>
    <w:p w14:paraId="045C4645" w14:textId="77777777" w:rsidR="001003F6" w:rsidRPr="00D63FAF" w:rsidRDefault="001003F6" w:rsidP="001003F6">
      <w:pPr>
        <w:pStyle w:val="Nadpis1"/>
        <w:spacing w:before="34"/>
        <w:ind w:left="4189" w:right="4144"/>
        <w:jc w:val="center"/>
        <w:rPr>
          <w:rFonts w:ascii="Tahoma" w:hAnsi="Tahoma" w:cs="Tahoma"/>
        </w:rPr>
      </w:pPr>
    </w:p>
    <w:p w14:paraId="63006F2D" w14:textId="77777777" w:rsidR="001003F6" w:rsidRPr="00D63FAF" w:rsidRDefault="001003F6" w:rsidP="001003F6">
      <w:pPr>
        <w:rPr>
          <w:rFonts w:ascii="Tahoma" w:hAnsi="Tahoma" w:cs="Tahoma"/>
          <w:b/>
          <w:bCs/>
          <w:sz w:val="22"/>
          <w:szCs w:val="22"/>
        </w:rPr>
      </w:pPr>
      <w:r w:rsidRPr="00D63FAF">
        <w:rPr>
          <w:rFonts w:ascii="Tahoma" w:hAnsi="Tahoma" w:cs="Tahoma"/>
          <w:sz w:val="22"/>
          <w:szCs w:val="22"/>
        </w:rPr>
        <w:br w:type="page"/>
      </w:r>
    </w:p>
    <w:p w14:paraId="38851CAE" w14:textId="37139E9E" w:rsidR="001003F6" w:rsidRPr="00D63FAF" w:rsidRDefault="00035A0A" w:rsidP="007A0331">
      <w:pPr>
        <w:pStyle w:val="Nadpis1"/>
        <w:spacing w:before="34"/>
        <w:ind w:left="3261" w:hanging="4189"/>
        <w:jc w:val="center"/>
        <w:rPr>
          <w:rFonts w:ascii="Tahoma" w:hAnsi="Tahoma" w:cs="Tahoma"/>
        </w:rPr>
      </w:pPr>
      <w:hyperlink w:anchor="_bookmark35" w:history="1">
        <w:r w:rsidR="001003F6" w:rsidRPr="00D63FAF">
          <w:rPr>
            <w:rFonts w:ascii="Tahoma" w:hAnsi="Tahoma" w:cs="Tahoma"/>
          </w:rPr>
          <w:t>Příloha č. 2</w:t>
        </w:r>
      </w:hyperlink>
      <w:r w:rsidR="001003F6" w:rsidRPr="00D63FAF">
        <w:rPr>
          <w:rFonts w:ascii="Tahoma" w:hAnsi="Tahoma" w:cs="Tahoma"/>
          <w:spacing w:val="-47"/>
        </w:rPr>
        <w:t xml:space="preserve">   </w:t>
      </w:r>
      <w:r w:rsidR="001003F6" w:rsidRPr="00D63FAF">
        <w:rPr>
          <w:rFonts w:ascii="Tahoma" w:hAnsi="Tahoma" w:cs="Tahoma"/>
        </w:rPr>
        <w:t>Smlouvy</w:t>
      </w:r>
    </w:p>
    <w:p w14:paraId="65AA04F8" w14:textId="77777777" w:rsidR="001003F6" w:rsidRPr="00D63FAF" w:rsidRDefault="001003F6" w:rsidP="001003F6">
      <w:pPr>
        <w:pStyle w:val="Nadpis1"/>
        <w:spacing w:before="34"/>
        <w:ind w:left="4189" w:right="-6" w:hanging="4189"/>
        <w:jc w:val="center"/>
        <w:rPr>
          <w:rFonts w:ascii="Tahoma" w:hAnsi="Tahoma" w:cs="Tahoma"/>
        </w:rPr>
      </w:pPr>
    </w:p>
    <w:p w14:paraId="2C7FB3DC" w14:textId="77777777" w:rsidR="001003F6" w:rsidRPr="00D63FAF" w:rsidRDefault="001003F6" w:rsidP="007A0331">
      <w:pPr>
        <w:ind w:right="1123"/>
        <w:jc w:val="center"/>
        <w:rPr>
          <w:rFonts w:ascii="Tahoma" w:hAnsi="Tahoma" w:cs="Tahoma"/>
          <w:b/>
          <w:sz w:val="22"/>
          <w:szCs w:val="22"/>
        </w:rPr>
      </w:pPr>
      <w:r w:rsidRPr="00D63FAF">
        <w:rPr>
          <w:rFonts w:ascii="Tahoma" w:hAnsi="Tahoma" w:cs="Tahoma"/>
          <w:b/>
          <w:sz w:val="22"/>
          <w:szCs w:val="22"/>
        </w:rPr>
        <w:t>Seznam</w:t>
      </w:r>
      <w:r w:rsidRPr="00D63FAF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D63FAF">
        <w:rPr>
          <w:rFonts w:ascii="Tahoma" w:hAnsi="Tahoma" w:cs="Tahoma"/>
          <w:b/>
          <w:sz w:val="22"/>
          <w:szCs w:val="22"/>
        </w:rPr>
        <w:t>Poddodavatelů</w:t>
      </w:r>
    </w:p>
    <w:p w14:paraId="3A23BE63" w14:textId="77777777" w:rsidR="001003F6" w:rsidRPr="00D63FAF" w:rsidRDefault="001003F6" w:rsidP="001003F6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14:paraId="084BB00A" w14:textId="77777777" w:rsidR="001003F6" w:rsidRPr="00D63FAF" w:rsidRDefault="001003F6" w:rsidP="001003F6">
      <w:pPr>
        <w:pStyle w:val="Zkladntext"/>
        <w:spacing w:before="3"/>
        <w:rPr>
          <w:rFonts w:ascii="Tahoma" w:hAnsi="Tahoma" w:cs="Tahoma"/>
          <w:b w:val="0"/>
          <w:sz w:val="22"/>
          <w:szCs w:val="22"/>
        </w:rPr>
      </w:pPr>
    </w:p>
    <w:p w14:paraId="5AAD1B77" w14:textId="77777777" w:rsidR="001003F6" w:rsidRPr="00D63FAF" w:rsidRDefault="001003F6" w:rsidP="001003F6">
      <w:pPr>
        <w:spacing w:before="57"/>
        <w:ind w:left="158"/>
        <w:rPr>
          <w:rFonts w:ascii="Tahoma" w:hAnsi="Tahoma" w:cs="Tahoma"/>
          <w:b/>
          <w:i/>
          <w:sz w:val="22"/>
          <w:szCs w:val="22"/>
        </w:rPr>
      </w:pPr>
      <w:r w:rsidRPr="00D63FAF">
        <w:rPr>
          <w:rFonts w:ascii="Tahoma" w:hAnsi="Tahoma" w:cs="Tahoma"/>
          <w:b/>
          <w:i/>
          <w:sz w:val="22"/>
          <w:szCs w:val="22"/>
          <w:u w:val="single"/>
        </w:rPr>
        <w:t>Pokyn</w:t>
      </w:r>
      <w:r w:rsidRPr="00D63FAF">
        <w:rPr>
          <w:rFonts w:ascii="Tahoma" w:hAnsi="Tahoma" w:cs="Tahoma"/>
          <w:b/>
          <w:i/>
          <w:spacing w:val="-3"/>
          <w:sz w:val="22"/>
          <w:szCs w:val="22"/>
          <w:u w:val="single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u w:val="single"/>
        </w:rPr>
        <w:t>pro</w:t>
      </w:r>
      <w:r w:rsidRPr="00D63FAF">
        <w:rPr>
          <w:rFonts w:ascii="Tahoma" w:hAnsi="Tahoma" w:cs="Tahoma"/>
          <w:b/>
          <w:i/>
          <w:spacing w:val="-1"/>
          <w:sz w:val="22"/>
          <w:szCs w:val="22"/>
          <w:u w:val="single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u w:val="single"/>
        </w:rPr>
        <w:t>účastníka:</w:t>
      </w:r>
    </w:p>
    <w:p w14:paraId="3E038809" w14:textId="77777777" w:rsidR="001003F6" w:rsidRPr="00D63FAF" w:rsidRDefault="001003F6" w:rsidP="001003F6">
      <w:pPr>
        <w:pStyle w:val="Zkladntext"/>
        <w:spacing w:before="5"/>
        <w:rPr>
          <w:rFonts w:ascii="Tahoma" w:hAnsi="Tahoma" w:cs="Tahoma"/>
          <w:b w:val="0"/>
          <w:i/>
          <w:sz w:val="22"/>
          <w:szCs w:val="22"/>
        </w:rPr>
      </w:pPr>
    </w:p>
    <w:p w14:paraId="28869903" w14:textId="77777777" w:rsidR="001003F6" w:rsidRPr="00D63FAF" w:rsidRDefault="001003F6" w:rsidP="001003F6">
      <w:pPr>
        <w:spacing w:before="56"/>
        <w:ind w:left="158" w:right="109"/>
        <w:rPr>
          <w:rFonts w:ascii="Tahoma" w:hAnsi="Tahoma" w:cs="Tahoma"/>
          <w:b/>
          <w:i/>
          <w:sz w:val="22"/>
          <w:szCs w:val="22"/>
        </w:rPr>
      </w:pP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Seznam Poddodavatelů bude do Smlouvy doplněn před uzavřením Smlouvy s dodavatelem podle</w:t>
      </w:r>
      <w:r w:rsidRPr="00D63FAF">
        <w:rPr>
          <w:rFonts w:ascii="Tahoma" w:hAnsi="Tahoma" w:cs="Tahoma"/>
          <w:b/>
          <w:i/>
          <w:spacing w:val="1"/>
          <w:sz w:val="22"/>
          <w:szCs w:val="2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údajů z dokumentace Řízení veřejné zakázky a nabídky předložené dodavatelem do Řízení veřejné</w:t>
      </w:r>
      <w:r w:rsidRPr="00D63FAF">
        <w:rPr>
          <w:rFonts w:ascii="Tahoma" w:hAnsi="Tahoma" w:cs="Tahoma"/>
          <w:b/>
          <w:i/>
          <w:spacing w:val="1"/>
          <w:sz w:val="22"/>
          <w:szCs w:val="2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zakázky.</w:t>
      </w:r>
    </w:p>
    <w:p w14:paraId="4EA8D677" w14:textId="77777777" w:rsidR="001003F6" w:rsidRPr="00D63FAF" w:rsidRDefault="001003F6" w:rsidP="001003F6">
      <w:pPr>
        <w:pStyle w:val="Zkladntext"/>
        <w:spacing w:before="6"/>
        <w:rPr>
          <w:rFonts w:ascii="Tahoma" w:hAnsi="Tahoma" w:cs="Tahoma"/>
          <w:b w:val="0"/>
          <w:i/>
          <w:sz w:val="22"/>
          <w:szCs w:val="22"/>
        </w:rPr>
      </w:pPr>
    </w:p>
    <w:p w14:paraId="4B362333" w14:textId="11C2094C" w:rsidR="00556F94" w:rsidRPr="00D63FAF" w:rsidRDefault="001003F6" w:rsidP="007A0331">
      <w:pPr>
        <w:spacing w:before="56"/>
        <w:ind w:left="158" w:right="110"/>
        <w:rPr>
          <w:rFonts w:ascii="Tahoma" w:hAnsi="Tahoma" w:cs="Tahoma"/>
          <w:sz w:val="22"/>
          <w:szCs w:val="22"/>
        </w:rPr>
      </w:pP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Vybraný dodavatel zpracuje Seznam Poddodavatelů v souladu s pokyny uvedenými v dokumentaci</w:t>
      </w:r>
      <w:r w:rsidRPr="00D63FAF">
        <w:rPr>
          <w:rFonts w:ascii="Tahoma" w:hAnsi="Tahoma" w:cs="Tahoma"/>
          <w:b/>
          <w:i/>
          <w:spacing w:val="1"/>
          <w:sz w:val="22"/>
          <w:szCs w:val="2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 xml:space="preserve">Řízení veřejné zakázky a takto zpracovaný Seznam Poddodavatelů </w:t>
      </w:r>
      <w:proofErr w:type="gramStart"/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předloží</w:t>
      </w:r>
      <w:proofErr w:type="gramEnd"/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 xml:space="preserve"> na výzvu Zadavatele.</w:t>
      </w:r>
      <w:r w:rsidRPr="00D63FAF">
        <w:rPr>
          <w:rFonts w:ascii="Tahoma" w:hAnsi="Tahoma" w:cs="Tahoma"/>
          <w:b/>
          <w:i/>
          <w:spacing w:val="1"/>
          <w:sz w:val="22"/>
          <w:szCs w:val="2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 xml:space="preserve">Vybraným  </w:t>
      </w:r>
      <w:r w:rsidRPr="00D63FAF">
        <w:rPr>
          <w:rFonts w:ascii="Tahoma" w:hAnsi="Tahoma" w:cs="Tahoma"/>
          <w:b/>
          <w:i/>
          <w:spacing w:val="1"/>
          <w:sz w:val="22"/>
          <w:szCs w:val="22"/>
          <w:shd w:val="clear" w:color="auto" w:fill="D2D2D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dodavatelem    zpracovaný    Seznam   Poddodavatelů    bude    při    uzavření    Smlouvy</w:t>
      </w:r>
      <w:r w:rsidRPr="00D63FAF">
        <w:rPr>
          <w:rFonts w:ascii="Tahoma" w:hAnsi="Tahoma" w:cs="Tahoma"/>
          <w:b/>
          <w:i/>
          <w:spacing w:val="-48"/>
          <w:sz w:val="22"/>
          <w:szCs w:val="2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s</w:t>
      </w:r>
      <w:r w:rsidRPr="00D63FAF">
        <w:rPr>
          <w:rFonts w:ascii="Tahoma" w:hAnsi="Tahoma" w:cs="Tahoma"/>
          <w:b/>
          <w:i/>
          <w:spacing w:val="-1"/>
          <w:sz w:val="22"/>
          <w:szCs w:val="22"/>
          <w:shd w:val="clear" w:color="auto" w:fill="D2D2D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dodavatelem</w:t>
      </w:r>
      <w:r w:rsidRPr="00D63FAF">
        <w:rPr>
          <w:rFonts w:ascii="Tahoma" w:hAnsi="Tahoma" w:cs="Tahoma"/>
          <w:b/>
          <w:i/>
          <w:spacing w:val="-3"/>
          <w:sz w:val="22"/>
          <w:szCs w:val="22"/>
          <w:shd w:val="clear" w:color="auto" w:fill="D2D2D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připojen</w:t>
      </w:r>
      <w:r w:rsidRPr="00D63FAF">
        <w:rPr>
          <w:rFonts w:ascii="Tahoma" w:hAnsi="Tahoma" w:cs="Tahoma"/>
          <w:b/>
          <w:i/>
          <w:spacing w:val="1"/>
          <w:sz w:val="22"/>
          <w:szCs w:val="22"/>
          <w:shd w:val="clear" w:color="auto" w:fill="D2D2D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ke</w:t>
      </w:r>
      <w:r w:rsidRPr="00D63FAF">
        <w:rPr>
          <w:rFonts w:ascii="Tahoma" w:hAnsi="Tahoma" w:cs="Tahoma"/>
          <w:b/>
          <w:i/>
          <w:spacing w:val="-2"/>
          <w:sz w:val="22"/>
          <w:szCs w:val="22"/>
          <w:shd w:val="clear" w:color="auto" w:fill="D2D2D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Smlouvě</w:t>
      </w:r>
      <w:r w:rsidRPr="00D63FAF">
        <w:rPr>
          <w:rFonts w:ascii="Tahoma" w:hAnsi="Tahoma" w:cs="Tahoma"/>
          <w:b/>
          <w:i/>
          <w:spacing w:val="-3"/>
          <w:sz w:val="22"/>
          <w:szCs w:val="22"/>
          <w:shd w:val="clear" w:color="auto" w:fill="D2D2D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jako</w:t>
      </w:r>
      <w:r w:rsidRPr="00D63FAF">
        <w:rPr>
          <w:rFonts w:ascii="Tahoma" w:hAnsi="Tahoma" w:cs="Tahoma"/>
          <w:b/>
          <w:i/>
          <w:spacing w:val="-1"/>
          <w:sz w:val="22"/>
          <w:szCs w:val="22"/>
          <w:shd w:val="clear" w:color="auto" w:fill="D2D2D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její</w:t>
      </w:r>
      <w:r w:rsidRPr="00D63FAF">
        <w:rPr>
          <w:rFonts w:ascii="Tahoma" w:hAnsi="Tahoma" w:cs="Tahoma"/>
          <w:b/>
          <w:i/>
          <w:spacing w:val="-2"/>
          <w:sz w:val="22"/>
          <w:szCs w:val="22"/>
          <w:shd w:val="clear" w:color="auto" w:fill="D2D2D2"/>
        </w:rPr>
        <w:t xml:space="preserve"> </w:t>
      </w:r>
      <w:r w:rsidRPr="00D63FAF">
        <w:rPr>
          <w:rFonts w:ascii="Tahoma" w:hAnsi="Tahoma" w:cs="Tahoma"/>
          <w:b/>
          <w:i/>
          <w:sz w:val="22"/>
          <w:szCs w:val="22"/>
          <w:shd w:val="clear" w:color="auto" w:fill="D2D2D2"/>
        </w:rPr>
        <w:t>příloha.</w:t>
      </w:r>
    </w:p>
    <w:sectPr w:rsidR="00556F94" w:rsidRPr="00D63FAF" w:rsidSect="00E62F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9F29" w14:textId="77777777" w:rsidR="00035A0A" w:rsidRDefault="00035A0A" w:rsidP="00161B4F">
      <w:r>
        <w:separator/>
      </w:r>
    </w:p>
  </w:endnote>
  <w:endnote w:type="continuationSeparator" w:id="0">
    <w:p w14:paraId="5A35C6E2" w14:textId="77777777" w:rsidR="00035A0A" w:rsidRDefault="00035A0A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9453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9BA2C2" w14:textId="6446FF38" w:rsidR="001003F6" w:rsidRPr="001003F6" w:rsidRDefault="001003F6">
            <w:pPr>
              <w:pStyle w:val="Zpa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03F6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1003F6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003F6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Pr="001003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003F6">
              <w:rPr>
                <w:rFonts w:ascii="Tahoma" w:hAnsi="Tahoma" w:cs="Tahoma"/>
                <w:sz w:val="20"/>
                <w:szCs w:val="20"/>
              </w:rPr>
              <w:t>2</w:t>
            </w:r>
            <w:r w:rsidRPr="001003F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003F6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1003F6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003F6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Pr="001003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003F6">
              <w:rPr>
                <w:rFonts w:ascii="Tahoma" w:hAnsi="Tahoma" w:cs="Tahoma"/>
                <w:sz w:val="20"/>
                <w:szCs w:val="20"/>
              </w:rPr>
              <w:t>2</w:t>
            </w:r>
            <w:r w:rsidRPr="001003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14:paraId="1377F294" w14:textId="77777777" w:rsidR="001003F6" w:rsidRPr="004E7E93" w:rsidRDefault="001003F6" w:rsidP="004E7E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536514"/>
      <w:docPartObj>
        <w:docPartGallery w:val="Page Numbers (Bottom of Page)"/>
        <w:docPartUnique/>
      </w:docPartObj>
    </w:sdtPr>
    <w:sdtEndPr/>
    <w:sdtContent>
      <w:sdt>
        <w:sdtPr>
          <w:id w:val="1834492609"/>
          <w:docPartObj>
            <w:docPartGallery w:val="Page Numbers (Top of Page)"/>
            <w:docPartUnique/>
          </w:docPartObj>
        </w:sdtPr>
        <w:sdtEndPr/>
        <w:sdtContent>
          <w:p w14:paraId="48606AD3" w14:textId="2C7400CB" w:rsidR="007A0331" w:rsidRDefault="007A0331">
            <w:pPr>
              <w:pStyle w:val="Zpat"/>
              <w:jc w:val="center"/>
            </w:pPr>
            <w:r w:rsidRPr="007A0331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7A033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7A0331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Pr="007A03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0331">
              <w:rPr>
                <w:rFonts w:ascii="Tahoma" w:hAnsi="Tahoma" w:cs="Tahoma"/>
                <w:sz w:val="20"/>
                <w:szCs w:val="20"/>
              </w:rPr>
              <w:t>2</w:t>
            </w:r>
            <w:r w:rsidRPr="007A033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0331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7A033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7A0331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Pr="007A03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0331">
              <w:rPr>
                <w:rFonts w:ascii="Tahoma" w:hAnsi="Tahoma" w:cs="Tahoma"/>
                <w:sz w:val="20"/>
                <w:szCs w:val="20"/>
              </w:rPr>
              <w:t>2</w:t>
            </w:r>
            <w:r w:rsidRPr="007A03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14:paraId="4B36233B" w14:textId="4CFA3ABE" w:rsidR="00CB11D2" w:rsidRPr="00140581" w:rsidRDefault="00CB11D2" w:rsidP="00161B4F">
    <w:pPr>
      <w:pStyle w:val="Zpat"/>
      <w:rPr>
        <w:rFonts w:ascii="Calibri" w:hAnsi="Calibr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233D" w14:textId="77777777" w:rsidR="00CB11D2" w:rsidRDefault="007C2A08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4B36233E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21D6" w14:textId="77777777" w:rsidR="00035A0A" w:rsidRDefault="00035A0A" w:rsidP="00161B4F">
      <w:r>
        <w:separator/>
      </w:r>
    </w:p>
  </w:footnote>
  <w:footnote w:type="continuationSeparator" w:id="0">
    <w:p w14:paraId="2B2538FB" w14:textId="77777777" w:rsidR="00035A0A" w:rsidRDefault="00035A0A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2339" w14:textId="77777777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233C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D5"/>
    <w:multiLevelType w:val="hybridMultilevel"/>
    <w:tmpl w:val="C4DA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D1B"/>
    <w:multiLevelType w:val="multilevel"/>
    <w:tmpl w:val="D766FB2E"/>
    <w:lvl w:ilvl="0">
      <w:start w:val="87"/>
      <w:numFmt w:val="decimal"/>
      <w:lvlText w:val="%1."/>
      <w:lvlJc w:val="left"/>
      <w:pPr>
        <w:ind w:left="725" w:hanging="567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291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144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28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1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04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9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81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69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23E009BF"/>
    <w:multiLevelType w:val="hybridMultilevel"/>
    <w:tmpl w:val="8A72B4CA"/>
    <w:lvl w:ilvl="0" w:tplc="5AB694AA">
      <w:start w:val="1"/>
      <w:numFmt w:val="upperRoman"/>
      <w:lvlText w:val="%1."/>
      <w:lvlJc w:val="left"/>
      <w:pPr>
        <w:ind w:left="3961" w:hanging="178"/>
        <w:jc w:val="right"/>
      </w:pPr>
      <w:rPr>
        <w:rFonts w:ascii="Tahoma" w:eastAsia="Calibri" w:hAnsi="Tahoma" w:cs="Tahoma" w:hint="default"/>
        <w:b/>
        <w:bCs/>
        <w:spacing w:val="0"/>
        <w:w w:val="100"/>
        <w:sz w:val="22"/>
        <w:szCs w:val="22"/>
        <w:lang w:val="cs-CZ" w:eastAsia="en-US" w:bidi="ar-SA"/>
      </w:rPr>
    </w:lvl>
    <w:lvl w:ilvl="1" w:tplc="7782570C">
      <w:numFmt w:val="bullet"/>
      <w:lvlText w:val="•"/>
      <w:lvlJc w:val="left"/>
      <w:pPr>
        <w:ind w:left="4498" w:hanging="178"/>
      </w:pPr>
      <w:rPr>
        <w:rFonts w:hint="default"/>
        <w:lang w:val="cs-CZ" w:eastAsia="en-US" w:bidi="ar-SA"/>
      </w:rPr>
    </w:lvl>
    <w:lvl w:ilvl="2" w:tplc="B8D8EB34">
      <w:numFmt w:val="bullet"/>
      <w:lvlText w:val="•"/>
      <w:lvlJc w:val="left"/>
      <w:pPr>
        <w:ind w:left="5037" w:hanging="178"/>
      </w:pPr>
      <w:rPr>
        <w:rFonts w:hint="default"/>
        <w:lang w:val="cs-CZ" w:eastAsia="en-US" w:bidi="ar-SA"/>
      </w:rPr>
    </w:lvl>
    <w:lvl w:ilvl="3" w:tplc="D504BC58">
      <w:numFmt w:val="bullet"/>
      <w:lvlText w:val="•"/>
      <w:lvlJc w:val="left"/>
      <w:pPr>
        <w:ind w:left="5575" w:hanging="178"/>
      </w:pPr>
      <w:rPr>
        <w:rFonts w:hint="default"/>
        <w:lang w:val="cs-CZ" w:eastAsia="en-US" w:bidi="ar-SA"/>
      </w:rPr>
    </w:lvl>
    <w:lvl w:ilvl="4" w:tplc="F7DEC07C">
      <w:numFmt w:val="bullet"/>
      <w:lvlText w:val="•"/>
      <w:lvlJc w:val="left"/>
      <w:pPr>
        <w:ind w:left="6114" w:hanging="178"/>
      </w:pPr>
      <w:rPr>
        <w:rFonts w:hint="default"/>
        <w:lang w:val="cs-CZ" w:eastAsia="en-US" w:bidi="ar-SA"/>
      </w:rPr>
    </w:lvl>
    <w:lvl w:ilvl="5" w:tplc="DD98A8CA">
      <w:numFmt w:val="bullet"/>
      <w:lvlText w:val="•"/>
      <w:lvlJc w:val="left"/>
      <w:pPr>
        <w:ind w:left="6653" w:hanging="178"/>
      </w:pPr>
      <w:rPr>
        <w:rFonts w:hint="default"/>
        <w:lang w:val="cs-CZ" w:eastAsia="en-US" w:bidi="ar-SA"/>
      </w:rPr>
    </w:lvl>
    <w:lvl w:ilvl="6" w:tplc="E10287DC">
      <w:numFmt w:val="bullet"/>
      <w:lvlText w:val="•"/>
      <w:lvlJc w:val="left"/>
      <w:pPr>
        <w:ind w:left="7191" w:hanging="178"/>
      </w:pPr>
      <w:rPr>
        <w:rFonts w:hint="default"/>
        <w:lang w:val="cs-CZ" w:eastAsia="en-US" w:bidi="ar-SA"/>
      </w:rPr>
    </w:lvl>
    <w:lvl w:ilvl="7" w:tplc="8D9AB598">
      <w:numFmt w:val="bullet"/>
      <w:lvlText w:val="•"/>
      <w:lvlJc w:val="left"/>
      <w:pPr>
        <w:ind w:left="7730" w:hanging="178"/>
      </w:pPr>
      <w:rPr>
        <w:rFonts w:hint="default"/>
        <w:lang w:val="cs-CZ" w:eastAsia="en-US" w:bidi="ar-SA"/>
      </w:rPr>
    </w:lvl>
    <w:lvl w:ilvl="8" w:tplc="25EC1586">
      <w:numFmt w:val="bullet"/>
      <w:lvlText w:val="•"/>
      <w:lvlJc w:val="left"/>
      <w:pPr>
        <w:ind w:left="8269" w:hanging="178"/>
      </w:pPr>
      <w:rPr>
        <w:rFonts w:hint="default"/>
        <w:lang w:val="cs-CZ" w:eastAsia="en-US" w:bidi="ar-SA"/>
      </w:rPr>
    </w:lvl>
  </w:abstractNum>
  <w:abstractNum w:abstractNumId="3" w15:restartNumberingAfterBreak="0">
    <w:nsid w:val="38711743"/>
    <w:multiLevelType w:val="multilevel"/>
    <w:tmpl w:val="67E4EB5E"/>
    <w:lvl w:ilvl="0">
      <w:start w:val="24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146600D"/>
    <w:multiLevelType w:val="hybridMultilevel"/>
    <w:tmpl w:val="2FFC2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1651"/>
    <w:multiLevelType w:val="hybridMultilevel"/>
    <w:tmpl w:val="9D94A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5FF"/>
    <w:multiLevelType w:val="hybridMultilevel"/>
    <w:tmpl w:val="3A38F79A"/>
    <w:lvl w:ilvl="0" w:tplc="E006C1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A00B07"/>
    <w:multiLevelType w:val="multilevel"/>
    <w:tmpl w:val="7ABACC62"/>
    <w:lvl w:ilvl="0">
      <w:start w:val="3"/>
      <w:numFmt w:val="decimal"/>
      <w:lvlText w:val="%1."/>
      <w:lvlJc w:val="left"/>
      <w:pPr>
        <w:ind w:left="725" w:hanging="567"/>
      </w:pPr>
      <w:rPr>
        <w:rFonts w:ascii="Tahoma" w:eastAsia="Calibri" w:hAnsi="Tahoma" w:cs="Tahoma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291" w:hanging="567"/>
      </w:pPr>
      <w:rPr>
        <w:rFonts w:ascii="Tahoma" w:eastAsia="Calibri" w:hAnsi="Tahoma" w:cs="Tahoma" w:hint="default"/>
        <w:b w:val="0"/>
        <w:bCs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2143" w:hanging="852"/>
      </w:pPr>
      <w:rPr>
        <w:rFonts w:ascii="Tahoma" w:eastAsia="Calibri" w:hAnsi="Tahoma" w:cs="Tahoma" w:hint="default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40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1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42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43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44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4" w:hanging="852"/>
      </w:pPr>
      <w:rPr>
        <w:rFonts w:hint="default"/>
        <w:lang w:val="cs-CZ" w:eastAsia="en-US" w:bidi="ar-SA"/>
      </w:rPr>
    </w:lvl>
  </w:abstractNum>
  <w:abstractNum w:abstractNumId="8" w15:restartNumberingAfterBreak="0">
    <w:nsid w:val="65A95DDF"/>
    <w:multiLevelType w:val="multilevel"/>
    <w:tmpl w:val="13A6341A"/>
    <w:lvl w:ilvl="0">
      <w:start w:val="1"/>
      <w:numFmt w:val="decimal"/>
      <w:lvlText w:val="%1."/>
      <w:lvlJc w:val="left"/>
      <w:pPr>
        <w:ind w:left="725" w:hanging="567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291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194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88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8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76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6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58" w:hanging="567"/>
      </w:pPr>
      <w:rPr>
        <w:rFonts w:hint="default"/>
        <w:lang w:val="cs-CZ" w:eastAsia="en-US" w:bidi="ar-SA"/>
      </w:rPr>
    </w:lvl>
  </w:abstractNum>
  <w:abstractNum w:abstractNumId="9" w15:restartNumberingAfterBreak="0">
    <w:nsid w:val="66F64ACE"/>
    <w:multiLevelType w:val="hybridMultilevel"/>
    <w:tmpl w:val="690C52A0"/>
    <w:lvl w:ilvl="0" w:tplc="2618E9AC">
      <w:start w:val="86"/>
      <w:numFmt w:val="decimal"/>
      <w:lvlText w:val="%1."/>
      <w:lvlJc w:val="left"/>
      <w:pPr>
        <w:ind w:left="4350" w:hanging="567"/>
      </w:pPr>
      <w:rPr>
        <w:rFonts w:ascii="Tahoma" w:eastAsia="Calibri" w:hAnsi="Tahoma" w:cs="Tahoma" w:hint="default"/>
        <w:w w:val="1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68DC"/>
    <w:multiLevelType w:val="multilevel"/>
    <w:tmpl w:val="27D0AAE6"/>
    <w:lvl w:ilvl="0">
      <w:start w:val="101"/>
      <w:numFmt w:val="decimal"/>
      <w:lvlText w:val="%1"/>
      <w:lvlJc w:val="left"/>
      <w:pPr>
        <w:ind w:left="1291" w:hanging="567"/>
      </w:pPr>
      <w:rPr>
        <w:rFonts w:hint="default"/>
        <w:lang w:val="cs-CZ" w:eastAsia="en-US" w:bidi="ar-SA"/>
      </w:rPr>
    </w:lvl>
    <w:lvl w:ilvl="1">
      <w:start w:val="6"/>
      <w:numFmt w:val="decimal"/>
      <w:lvlText w:val="%1.%2."/>
      <w:lvlJc w:val="left"/>
      <w:pPr>
        <w:ind w:left="1291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90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1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3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37" w:hanging="567"/>
      </w:pPr>
      <w:rPr>
        <w:rFonts w:hint="default"/>
        <w:lang w:val="cs-CZ" w:eastAsia="en-US" w:bidi="ar-SA"/>
      </w:rPr>
    </w:lvl>
  </w:abstractNum>
  <w:num w:numId="1" w16cid:durableId="652178770">
    <w:abstractNumId w:val="8"/>
  </w:num>
  <w:num w:numId="2" w16cid:durableId="1038161222">
    <w:abstractNumId w:val="10"/>
  </w:num>
  <w:num w:numId="3" w16cid:durableId="729425125">
    <w:abstractNumId w:val="1"/>
  </w:num>
  <w:num w:numId="4" w16cid:durableId="120345946">
    <w:abstractNumId w:val="7"/>
  </w:num>
  <w:num w:numId="5" w16cid:durableId="809401049">
    <w:abstractNumId w:val="2"/>
  </w:num>
  <w:num w:numId="6" w16cid:durableId="383138449">
    <w:abstractNumId w:val="3"/>
  </w:num>
  <w:num w:numId="7" w16cid:durableId="722218109">
    <w:abstractNumId w:val="9"/>
  </w:num>
  <w:num w:numId="8" w16cid:durableId="736631935">
    <w:abstractNumId w:val="5"/>
  </w:num>
  <w:num w:numId="9" w16cid:durableId="817039905">
    <w:abstractNumId w:val="6"/>
  </w:num>
  <w:num w:numId="10" w16cid:durableId="460853513">
    <w:abstractNumId w:val="4"/>
  </w:num>
  <w:num w:numId="11" w16cid:durableId="16266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13A9A"/>
    <w:rsid w:val="00013D6E"/>
    <w:rsid w:val="000302D4"/>
    <w:rsid w:val="00035A0A"/>
    <w:rsid w:val="000604AC"/>
    <w:rsid w:val="0007209C"/>
    <w:rsid w:val="0008321D"/>
    <w:rsid w:val="0009466D"/>
    <w:rsid w:val="000B14F2"/>
    <w:rsid w:val="000B330E"/>
    <w:rsid w:val="000C63B4"/>
    <w:rsid w:val="000F0999"/>
    <w:rsid w:val="000F301F"/>
    <w:rsid w:val="001003F6"/>
    <w:rsid w:val="0011336F"/>
    <w:rsid w:val="00117A86"/>
    <w:rsid w:val="00120C88"/>
    <w:rsid w:val="001372A2"/>
    <w:rsid w:val="00140581"/>
    <w:rsid w:val="00146A65"/>
    <w:rsid w:val="00161B4F"/>
    <w:rsid w:val="00165EDE"/>
    <w:rsid w:val="00193711"/>
    <w:rsid w:val="001A17C0"/>
    <w:rsid w:val="001A43E6"/>
    <w:rsid w:val="001B1393"/>
    <w:rsid w:val="001B44E0"/>
    <w:rsid w:val="001D20D4"/>
    <w:rsid w:val="001E7F11"/>
    <w:rsid w:val="00201433"/>
    <w:rsid w:val="00203E51"/>
    <w:rsid w:val="0021240C"/>
    <w:rsid w:val="00242239"/>
    <w:rsid w:val="00251557"/>
    <w:rsid w:val="00256193"/>
    <w:rsid w:val="0026576C"/>
    <w:rsid w:val="00274A49"/>
    <w:rsid w:val="002960CB"/>
    <w:rsid w:val="002A1309"/>
    <w:rsid w:val="002A2A3C"/>
    <w:rsid w:val="002C113A"/>
    <w:rsid w:val="002C32C7"/>
    <w:rsid w:val="002D0053"/>
    <w:rsid w:val="002E1E9D"/>
    <w:rsid w:val="002E5D9B"/>
    <w:rsid w:val="002F3687"/>
    <w:rsid w:val="0030162D"/>
    <w:rsid w:val="00311681"/>
    <w:rsid w:val="00346B37"/>
    <w:rsid w:val="00367C40"/>
    <w:rsid w:val="00373512"/>
    <w:rsid w:val="003805BD"/>
    <w:rsid w:val="00381A5A"/>
    <w:rsid w:val="00383E2B"/>
    <w:rsid w:val="003B2B23"/>
    <w:rsid w:val="003B7D44"/>
    <w:rsid w:val="003D59DC"/>
    <w:rsid w:val="003E6A4A"/>
    <w:rsid w:val="003F15D2"/>
    <w:rsid w:val="003F3EEB"/>
    <w:rsid w:val="003F4E2A"/>
    <w:rsid w:val="004079C4"/>
    <w:rsid w:val="004336EF"/>
    <w:rsid w:val="004364BF"/>
    <w:rsid w:val="00444A40"/>
    <w:rsid w:val="00444D2D"/>
    <w:rsid w:val="00446BA9"/>
    <w:rsid w:val="0045115B"/>
    <w:rsid w:val="00454645"/>
    <w:rsid w:val="00454AB9"/>
    <w:rsid w:val="0046331D"/>
    <w:rsid w:val="00472368"/>
    <w:rsid w:val="004D2DA2"/>
    <w:rsid w:val="004E5558"/>
    <w:rsid w:val="004F3EA3"/>
    <w:rsid w:val="0050253A"/>
    <w:rsid w:val="00527A00"/>
    <w:rsid w:val="00530427"/>
    <w:rsid w:val="00543206"/>
    <w:rsid w:val="0054425D"/>
    <w:rsid w:val="00550FBE"/>
    <w:rsid w:val="00556F94"/>
    <w:rsid w:val="00561A31"/>
    <w:rsid w:val="00562D8D"/>
    <w:rsid w:val="00571F45"/>
    <w:rsid w:val="0057397C"/>
    <w:rsid w:val="00580FEB"/>
    <w:rsid w:val="005A43F2"/>
    <w:rsid w:val="005A5F49"/>
    <w:rsid w:val="005C0248"/>
    <w:rsid w:val="005D0A02"/>
    <w:rsid w:val="005E5D44"/>
    <w:rsid w:val="006013FF"/>
    <w:rsid w:val="00603888"/>
    <w:rsid w:val="00606630"/>
    <w:rsid w:val="00620404"/>
    <w:rsid w:val="00642E1C"/>
    <w:rsid w:val="00664EC4"/>
    <w:rsid w:val="00677575"/>
    <w:rsid w:val="00684FE5"/>
    <w:rsid w:val="00686A74"/>
    <w:rsid w:val="006871CD"/>
    <w:rsid w:val="006A61F8"/>
    <w:rsid w:val="006B3329"/>
    <w:rsid w:val="006E2C99"/>
    <w:rsid w:val="006F3A1C"/>
    <w:rsid w:val="00702E61"/>
    <w:rsid w:val="00727A6C"/>
    <w:rsid w:val="00736502"/>
    <w:rsid w:val="007512D1"/>
    <w:rsid w:val="00763615"/>
    <w:rsid w:val="0077173E"/>
    <w:rsid w:val="007845C2"/>
    <w:rsid w:val="007A0331"/>
    <w:rsid w:val="007A1E04"/>
    <w:rsid w:val="007C2A08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1C2C"/>
    <w:rsid w:val="00864B5A"/>
    <w:rsid w:val="00872E63"/>
    <w:rsid w:val="008802E9"/>
    <w:rsid w:val="00887B29"/>
    <w:rsid w:val="00891266"/>
    <w:rsid w:val="00891947"/>
    <w:rsid w:val="008A2871"/>
    <w:rsid w:val="008A77EA"/>
    <w:rsid w:val="008C6ABE"/>
    <w:rsid w:val="008C6D30"/>
    <w:rsid w:val="008D2927"/>
    <w:rsid w:val="008F7767"/>
    <w:rsid w:val="00903D6C"/>
    <w:rsid w:val="00905DAD"/>
    <w:rsid w:val="00914718"/>
    <w:rsid w:val="00915BD3"/>
    <w:rsid w:val="009338E5"/>
    <w:rsid w:val="00933DE3"/>
    <w:rsid w:val="00934E7C"/>
    <w:rsid w:val="00940E91"/>
    <w:rsid w:val="00944998"/>
    <w:rsid w:val="00955116"/>
    <w:rsid w:val="009606FD"/>
    <w:rsid w:val="0096466A"/>
    <w:rsid w:val="009808BF"/>
    <w:rsid w:val="00981F49"/>
    <w:rsid w:val="009C7F23"/>
    <w:rsid w:val="009D2D23"/>
    <w:rsid w:val="009D38E5"/>
    <w:rsid w:val="009D6DC1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82478"/>
    <w:rsid w:val="00AA08DC"/>
    <w:rsid w:val="00AB2379"/>
    <w:rsid w:val="00AB2F47"/>
    <w:rsid w:val="00AC1283"/>
    <w:rsid w:val="00AF59C1"/>
    <w:rsid w:val="00B0203F"/>
    <w:rsid w:val="00B071C9"/>
    <w:rsid w:val="00B3516C"/>
    <w:rsid w:val="00B442F6"/>
    <w:rsid w:val="00B44DFE"/>
    <w:rsid w:val="00B64371"/>
    <w:rsid w:val="00B6793F"/>
    <w:rsid w:val="00B800A1"/>
    <w:rsid w:val="00B83928"/>
    <w:rsid w:val="00B91061"/>
    <w:rsid w:val="00B94D04"/>
    <w:rsid w:val="00BD443A"/>
    <w:rsid w:val="00BF6F24"/>
    <w:rsid w:val="00C06056"/>
    <w:rsid w:val="00C063E0"/>
    <w:rsid w:val="00C074F6"/>
    <w:rsid w:val="00C077E6"/>
    <w:rsid w:val="00C11F44"/>
    <w:rsid w:val="00C46457"/>
    <w:rsid w:val="00C65E64"/>
    <w:rsid w:val="00C7015E"/>
    <w:rsid w:val="00C718D8"/>
    <w:rsid w:val="00C71BFF"/>
    <w:rsid w:val="00C76DD8"/>
    <w:rsid w:val="00CA086B"/>
    <w:rsid w:val="00CA0A18"/>
    <w:rsid w:val="00CA4E19"/>
    <w:rsid w:val="00CA5AE0"/>
    <w:rsid w:val="00CB02B0"/>
    <w:rsid w:val="00CB11D2"/>
    <w:rsid w:val="00CC5EF8"/>
    <w:rsid w:val="00D075E1"/>
    <w:rsid w:val="00D106D9"/>
    <w:rsid w:val="00D20EC1"/>
    <w:rsid w:val="00D40A9D"/>
    <w:rsid w:val="00D44968"/>
    <w:rsid w:val="00D47BA3"/>
    <w:rsid w:val="00D54776"/>
    <w:rsid w:val="00D60FE1"/>
    <w:rsid w:val="00D63FAF"/>
    <w:rsid w:val="00D7531D"/>
    <w:rsid w:val="00D753A2"/>
    <w:rsid w:val="00D765D8"/>
    <w:rsid w:val="00D91510"/>
    <w:rsid w:val="00D91F68"/>
    <w:rsid w:val="00DA7963"/>
    <w:rsid w:val="00DB0980"/>
    <w:rsid w:val="00DC4BFB"/>
    <w:rsid w:val="00DD6E52"/>
    <w:rsid w:val="00DE027F"/>
    <w:rsid w:val="00DE604E"/>
    <w:rsid w:val="00DF0A2E"/>
    <w:rsid w:val="00E07734"/>
    <w:rsid w:val="00E12278"/>
    <w:rsid w:val="00E13721"/>
    <w:rsid w:val="00E231DE"/>
    <w:rsid w:val="00E30B40"/>
    <w:rsid w:val="00E41CAA"/>
    <w:rsid w:val="00E554FE"/>
    <w:rsid w:val="00E578C4"/>
    <w:rsid w:val="00E61BFB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D541C"/>
    <w:rsid w:val="00EE5063"/>
    <w:rsid w:val="00EF00D7"/>
    <w:rsid w:val="00EF1B09"/>
    <w:rsid w:val="00EF6EEB"/>
    <w:rsid w:val="00EF7B69"/>
    <w:rsid w:val="00F03432"/>
    <w:rsid w:val="00F14DD4"/>
    <w:rsid w:val="00F160A7"/>
    <w:rsid w:val="00F168F7"/>
    <w:rsid w:val="00F35067"/>
    <w:rsid w:val="00F43946"/>
    <w:rsid w:val="00F46F42"/>
    <w:rsid w:val="00F51E5E"/>
    <w:rsid w:val="00F545D1"/>
    <w:rsid w:val="00F56C5B"/>
    <w:rsid w:val="00F56D19"/>
    <w:rsid w:val="00F66E6D"/>
    <w:rsid w:val="00F763A1"/>
    <w:rsid w:val="00F77692"/>
    <w:rsid w:val="00F82529"/>
    <w:rsid w:val="00F83539"/>
    <w:rsid w:val="00F907E7"/>
    <w:rsid w:val="00F9604F"/>
    <w:rsid w:val="00FA3023"/>
    <w:rsid w:val="00FE317F"/>
    <w:rsid w:val="00FF036B"/>
    <w:rsid w:val="00FF16FE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62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003F6"/>
    <w:pPr>
      <w:widowControl w:val="0"/>
      <w:autoSpaceDE w:val="0"/>
      <w:autoSpaceDN w:val="0"/>
      <w:ind w:left="158"/>
      <w:jc w:val="left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unhideWhenUsed/>
    <w:qFormat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003F6"/>
    <w:rPr>
      <w:rFonts w:cs="Calibri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003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1003F6"/>
    <w:pPr>
      <w:widowControl w:val="0"/>
      <w:autoSpaceDE w:val="0"/>
      <w:autoSpaceDN w:val="0"/>
      <w:ind w:left="725" w:hanging="567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ln"/>
    <w:uiPriority w:val="1"/>
    <w:qFormat/>
    <w:rsid w:val="001003F6"/>
    <w:pPr>
      <w:widowControl w:val="0"/>
      <w:autoSpaceDE w:val="0"/>
      <w:autoSpaceDN w:val="0"/>
      <w:ind w:left="127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1003F6"/>
    <w:rPr>
      <w:rFonts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00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003F6"/>
    <w:pPr>
      <w:widowControl w:val="0"/>
      <w:autoSpaceDE w:val="0"/>
      <w:autoSpaceDN w:val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03F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3F6"/>
    <w:rPr>
      <w:rFonts w:cs="Calibri"/>
      <w:b/>
      <w:bCs/>
      <w:lang w:eastAsia="en-US"/>
    </w:rPr>
  </w:style>
  <w:style w:type="character" w:styleId="slostrnky">
    <w:name w:val="page number"/>
    <w:basedOn w:val="Standardnpsmoodstavce"/>
    <w:rsid w:val="001003F6"/>
  </w:style>
  <w:style w:type="paragraph" w:styleId="Revize">
    <w:name w:val="Revision"/>
    <w:hidden/>
    <w:uiPriority w:val="99"/>
    <w:semiHidden/>
    <w:rsid w:val="001003F6"/>
    <w:rPr>
      <w:rFonts w:cs="Calibri"/>
      <w:sz w:val="22"/>
      <w:szCs w:val="22"/>
      <w:lang w:eastAsia="en-US"/>
    </w:rPr>
  </w:style>
  <w:style w:type="character" w:styleId="Hypertextovodkaz">
    <w:name w:val="Hyperlink"/>
    <w:rsid w:val="00D47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@lesymb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EA48-D865-4CE8-A442-AD4D2EDD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6208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2022-04-07T18:21:00Z</dcterms:created>
  <dcterms:modified xsi:type="dcterms:W3CDTF">2022-05-06T10:56:00Z</dcterms:modified>
</cp:coreProperties>
</file>