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7D6C" w14:textId="1CA3918D" w:rsidR="00E33245" w:rsidRPr="009F0D32" w:rsidRDefault="00EF6DF0" w:rsidP="00E33245">
      <w:pPr>
        <w:pStyle w:val="2nesltext"/>
        <w:spacing w:before="240"/>
        <w:contextualSpacing/>
        <w:jc w:val="center"/>
        <w:rPr>
          <w:rFonts w:cs="Tahoma"/>
          <w:b/>
          <w:sz w:val="28"/>
          <w:lang w:eastAsia="cs-CZ"/>
        </w:rPr>
      </w:pPr>
      <w:r w:rsidRPr="00C506B6">
        <w:rPr>
          <w:rFonts w:cs="Tahoma"/>
          <w:b/>
          <w:sz w:val="28"/>
          <w:lang w:eastAsia="cs-CZ"/>
        </w:rPr>
        <w:t>PŘÍLOHA Č. 2</w:t>
      </w:r>
      <w:r w:rsidRPr="009F0D32">
        <w:rPr>
          <w:rFonts w:cs="Tahoma"/>
          <w:b/>
          <w:sz w:val="28"/>
          <w:lang w:eastAsia="cs-CZ"/>
        </w:rPr>
        <w:t xml:space="preserve"> DOKUMENTACE VÝBĚROVÉHO ŘÍZENÍ</w:t>
      </w:r>
    </w:p>
    <w:p w14:paraId="6C0766FB" w14:textId="3B133C27" w:rsidR="00E33245" w:rsidRPr="009F0D32" w:rsidRDefault="00E33245" w:rsidP="00E33245">
      <w:pPr>
        <w:pStyle w:val="2nesltext"/>
        <w:spacing w:before="240"/>
        <w:contextualSpacing/>
        <w:jc w:val="center"/>
        <w:rPr>
          <w:rFonts w:cs="Tahoma"/>
          <w:b/>
          <w:sz w:val="28"/>
          <w:lang w:eastAsia="cs-CZ"/>
        </w:rPr>
      </w:pPr>
    </w:p>
    <w:p w14:paraId="7306A7B6" w14:textId="4110DE90" w:rsidR="00E33245" w:rsidRPr="009F0D32" w:rsidRDefault="00EF6DF0" w:rsidP="00E33245">
      <w:pPr>
        <w:pStyle w:val="2nesltext"/>
        <w:spacing w:before="240" w:after="480"/>
        <w:jc w:val="center"/>
        <w:rPr>
          <w:rFonts w:cs="Tahoma"/>
          <w:b/>
          <w:sz w:val="28"/>
          <w:lang w:eastAsia="cs-CZ"/>
        </w:rPr>
      </w:pPr>
      <w:r w:rsidRPr="009F0D32">
        <w:rPr>
          <w:rFonts w:cs="Tahoma"/>
          <w:b/>
          <w:sz w:val="28"/>
          <w:lang w:eastAsia="cs-CZ"/>
        </w:rPr>
        <w:t>PŘEDLOHA ČESTNÉHO PROHLÁŠENÍ O ZPŮSOBILOSTI A KVALIFIKACI</w:t>
      </w:r>
    </w:p>
    <w:p w14:paraId="59451FE4" w14:textId="1C37C915" w:rsidR="00CB5249" w:rsidRPr="00CB5249" w:rsidRDefault="00CB5249" w:rsidP="00E33245">
      <w:pPr>
        <w:pStyle w:val="2nesltext"/>
        <w:spacing w:before="240"/>
        <w:jc w:val="center"/>
        <w:rPr>
          <w:rFonts w:cs="Tahoma"/>
          <w:b/>
          <w:sz w:val="28"/>
          <w:u w:val="single" w:color="00B0F0"/>
          <w:lang w:eastAsia="cs-CZ"/>
        </w:rPr>
      </w:pPr>
      <w:r w:rsidRPr="00CB5249">
        <w:rPr>
          <w:rFonts w:cs="Tahoma"/>
          <w:b/>
          <w:sz w:val="28"/>
          <w:u w:val="single" w:color="00B0F0"/>
          <w:lang w:eastAsia="cs-CZ"/>
        </w:rPr>
        <w:t>Čestné prohlášení o způsobilosti a kvalifikaci</w:t>
      </w:r>
    </w:p>
    <w:p w14:paraId="4501AFC7" w14:textId="6125778D" w:rsidR="002512C7" w:rsidRPr="009F0D32" w:rsidRDefault="002512C7" w:rsidP="002512C7">
      <w:pPr>
        <w:pStyle w:val="2nesltext"/>
        <w:rPr>
          <w:rFonts w:cs="Tahoma"/>
          <w:lang w:eastAsia="cs-CZ"/>
        </w:rPr>
      </w:pPr>
      <w:r w:rsidRPr="009F0D32">
        <w:rPr>
          <w:rFonts w:cs="Tahoma"/>
          <w:lang w:eastAsia="cs-CZ"/>
        </w:rPr>
        <w:t xml:space="preserve">Dodavatel </w:t>
      </w:r>
      <w:r w:rsidR="003E1607" w:rsidRPr="009F0D32">
        <w:rPr>
          <w:rFonts w:cs="Tahoma"/>
          <w:b/>
          <w:highlight w:val="yellow"/>
          <w:lang w:eastAsia="cs-CZ"/>
        </w:rPr>
        <w:fldChar w:fldCharType="begin"/>
      </w:r>
      <w:r w:rsidRPr="009F0D3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b/>
          <w:highlight w:val="yellow"/>
          <w:lang w:eastAsia="cs-CZ"/>
        </w:rPr>
        <w:fldChar w:fldCharType="end"/>
      </w:r>
      <w:r w:rsidRPr="009F0D32">
        <w:rPr>
          <w:rFonts w:cs="Tahoma"/>
          <w:lang w:eastAsia="cs-CZ"/>
        </w:rPr>
        <w:t xml:space="preserve">, IČO: </w:t>
      </w:r>
      <w:r w:rsidR="003E1607" w:rsidRPr="009F0D32">
        <w:rPr>
          <w:rFonts w:cs="Tahoma"/>
          <w:highlight w:val="yellow"/>
          <w:lang w:eastAsia="cs-CZ"/>
        </w:rPr>
        <w:fldChar w:fldCharType="begin"/>
      </w:r>
      <w:r w:rsidRPr="009F0D3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highlight w:val="yellow"/>
          <w:lang w:eastAsia="cs-CZ"/>
        </w:rPr>
        <w:fldChar w:fldCharType="end"/>
      </w:r>
      <w:r w:rsidRPr="009F0D32">
        <w:rPr>
          <w:rFonts w:cs="Tahoma"/>
          <w:lang w:eastAsia="cs-CZ"/>
        </w:rPr>
        <w:t xml:space="preserve">, se sídlem </w:t>
      </w:r>
      <w:r w:rsidR="003E1607" w:rsidRPr="009F0D32">
        <w:rPr>
          <w:rFonts w:cs="Tahoma"/>
          <w:highlight w:val="yellow"/>
          <w:lang w:eastAsia="cs-CZ"/>
        </w:rPr>
        <w:fldChar w:fldCharType="begin"/>
      </w:r>
      <w:r w:rsidRPr="009F0D3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highlight w:val="yellow"/>
          <w:lang w:eastAsia="cs-CZ"/>
        </w:rPr>
        <w:fldChar w:fldCharType="end"/>
      </w:r>
      <w:r w:rsidRPr="009F0D32">
        <w:rPr>
          <w:rFonts w:cs="Tahoma"/>
          <w:lang w:eastAsia="cs-CZ"/>
        </w:rPr>
        <w:t>, PSČ </w:t>
      </w:r>
      <w:r w:rsidR="003E1607" w:rsidRPr="009F0D32">
        <w:rPr>
          <w:rFonts w:cs="Tahoma"/>
          <w:highlight w:val="yellow"/>
          <w:lang w:eastAsia="cs-CZ"/>
        </w:rPr>
        <w:fldChar w:fldCharType="begin"/>
      </w:r>
      <w:r w:rsidRPr="009F0D3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highlight w:val="yellow"/>
          <w:lang w:eastAsia="cs-CZ"/>
        </w:rPr>
        <w:fldChar w:fldCharType="end"/>
      </w:r>
      <w:r w:rsidR="00580EC1" w:rsidRPr="009F0D32">
        <w:rPr>
          <w:rFonts w:cs="Tahoma"/>
          <w:lang w:eastAsia="cs-CZ"/>
        </w:rPr>
        <w:t>,</w:t>
      </w:r>
      <w:r w:rsidRPr="009F0D32">
        <w:rPr>
          <w:rFonts w:cs="Tahoma"/>
          <w:lang w:eastAsia="cs-CZ"/>
        </w:rPr>
        <w:t xml:space="preserve"> (dále jen „</w:t>
      </w:r>
      <w:r w:rsidRPr="009F0D32">
        <w:rPr>
          <w:rFonts w:cs="Tahoma"/>
          <w:b/>
          <w:i/>
          <w:lang w:eastAsia="cs-CZ"/>
        </w:rPr>
        <w:t>dodavatel</w:t>
      </w:r>
      <w:r w:rsidRPr="009F0D32">
        <w:rPr>
          <w:rFonts w:cs="Tahoma"/>
          <w:lang w:eastAsia="cs-CZ"/>
        </w:rPr>
        <w:t xml:space="preserve">“), jako 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 veřejné zakázky</w:t>
      </w:r>
      <w:r w:rsidR="00F06188" w:rsidRPr="009F0D32">
        <w:rPr>
          <w:rFonts w:cs="Tahoma"/>
          <w:lang w:eastAsia="cs-CZ"/>
        </w:rPr>
        <w:t xml:space="preserve"> s </w:t>
      </w:r>
      <w:r w:rsidRPr="009F0D32">
        <w:rPr>
          <w:rFonts w:cs="Tahoma"/>
          <w:lang w:eastAsia="cs-CZ"/>
        </w:rPr>
        <w:t xml:space="preserve">názvem </w:t>
      </w:r>
      <w:r w:rsidR="00E250F4">
        <w:rPr>
          <w:rFonts w:eastAsia="Times New Roman" w:cs="Tahoma"/>
          <w:b/>
          <w:szCs w:val="24"/>
          <w:lang w:eastAsia="cs-CZ"/>
        </w:rPr>
        <w:t>Rekonstrukce lesní cesty Bohunka</w:t>
      </w:r>
      <w:r w:rsidR="00CD34F1">
        <w:rPr>
          <w:rFonts w:eastAsia="Times New Roman" w:cs="Tahoma"/>
          <w:b/>
          <w:szCs w:val="24"/>
          <w:lang w:eastAsia="cs-CZ"/>
        </w:rPr>
        <w:t xml:space="preserve"> 2026</w:t>
      </w:r>
      <w:r w:rsidRPr="009F0D32">
        <w:rPr>
          <w:rFonts w:cs="Tahoma"/>
          <w:lang w:eastAsia="cs-CZ"/>
        </w:rPr>
        <w:t>, tímto čestně prohlašuje, že sp</w:t>
      </w:r>
      <w:r w:rsidR="00180B8E" w:rsidRPr="009F0D32">
        <w:rPr>
          <w:rFonts w:cs="Tahoma"/>
          <w:lang w:eastAsia="cs-CZ"/>
        </w:rPr>
        <w:t xml:space="preserve">lňuje </w:t>
      </w:r>
      <w:r w:rsidR="00580EC1" w:rsidRPr="009F0D32">
        <w:rPr>
          <w:rFonts w:cs="Tahoma"/>
          <w:lang w:eastAsia="cs-CZ"/>
        </w:rPr>
        <w:t xml:space="preserve">podmínky způsobilosti a </w:t>
      </w:r>
      <w:r w:rsidR="00180B8E" w:rsidRPr="009F0D32">
        <w:rPr>
          <w:rFonts w:cs="Tahoma"/>
          <w:lang w:eastAsia="cs-CZ"/>
        </w:rPr>
        <w:t>kvalifikaci požadovan</w:t>
      </w:r>
      <w:r w:rsidR="00401E0D" w:rsidRPr="009F0D32">
        <w:rPr>
          <w:rFonts w:cs="Tahoma"/>
          <w:lang w:eastAsia="cs-CZ"/>
        </w:rPr>
        <w:t>é</w:t>
      </w:r>
      <w:r w:rsidR="00180B8E" w:rsidRPr="009F0D32">
        <w:rPr>
          <w:rFonts w:cs="Tahoma"/>
          <w:lang w:eastAsia="cs-CZ"/>
        </w:rPr>
        <w:t xml:space="preserve"> </w:t>
      </w:r>
      <w:r w:rsidR="00401E0D" w:rsidRPr="009F0D32">
        <w:rPr>
          <w:rFonts w:cs="Tahoma"/>
          <w:lang w:eastAsia="cs-CZ"/>
        </w:rPr>
        <w:t>zadavatelem</w:t>
      </w:r>
      <w:r w:rsidR="00580EC1" w:rsidRPr="009F0D32">
        <w:rPr>
          <w:rFonts w:cs="Tahoma"/>
          <w:lang w:eastAsia="cs-CZ"/>
        </w:rPr>
        <w:t>.</w:t>
      </w:r>
    </w:p>
    <w:p w14:paraId="6CC1463F" w14:textId="77777777" w:rsidR="0082042E" w:rsidRPr="009F0D32" w:rsidRDefault="0082042E" w:rsidP="009F0D32">
      <w:pPr>
        <w:pStyle w:val="2margrubrika"/>
        <w:jc w:val="center"/>
        <w:rPr>
          <w:rFonts w:cs="Tahoma"/>
          <w:u w:color="00B0F0"/>
          <w:lang w:eastAsia="cs-CZ"/>
        </w:rPr>
      </w:pPr>
      <w:r w:rsidRPr="009F0D32">
        <w:rPr>
          <w:rFonts w:cs="Tahoma"/>
          <w:u w:color="00B0F0"/>
          <w:lang w:eastAsia="cs-CZ"/>
        </w:rPr>
        <w:t>Základní způsobilost</w:t>
      </w:r>
    </w:p>
    <w:p w14:paraId="4DB0E0BD" w14:textId="77777777" w:rsidR="002512C7" w:rsidRPr="009F0D32" w:rsidRDefault="0082042E" w:rsidP="004E4403">
      <w:pPr>
        <w:pStyle w:val="2nesltext"/>
        <w:keepNext/>
        <w:rPr>
          <w:rFonts w:cs="Tahoma"/>
        </w:rPr>
      </w:pPr>
      <w:r w:rsidRPr="009F0D32">
        <w:rPr>
          <w:rFonts w:cs="Tahoma"/>
        </w:rPr>
        <w:t xml:space="preserve">Ve vztahu k základní způsobilosti </w:t>
      </w:r>
      <w:r w:rsidR="007F1DE9"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="007F1DE9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</w:rPr>
        <w:t>prohlašuje, že</w:t>
      </w:r>
      <w:r w:rsidR="003A6F68" w:rsidRPr="009F0D32">
        <w:rPr>
          <w:rFonts w:cs="Tahoma"/>
        </w:rPr>
        <w:t>:</w:t>
      </w:r>
    </w:p>
    <w:p w14:paraId="15AA8443" w14:textId="175C4B68" w:rsidR="00845538" w:rsidRPr="009F0D32" w:rsidRDefault="0082042E" w:rsidP="008A0439">
      <w:pPr>
        <w:pStyle w:val="3seznam"/>
        <w:ind w:left="851"/>
        <w:rPr>
          <w:rFonts w:cs="Tahoma"/>
          <w:lang w:eastAsia="cs-CZ"/>
        </w:rPr>
      </w:pPr>
      <w:r w:rsidRPr="009F0D32">
        <w:rPr>
          <w:rFonts w:cs="Tahoma"/>
          <w:lang w:eastAsia="cs-CZ"/>
        </w:rPr>
        <w:t xml:space="preserve">nebyl v zemi svého sídla v posledních 5 letech před zahájením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 pravomocně odsouzen pro trestný čin uvedený v příloze č. 3 k</w:t>
      </w:r>
      <w:r w:rsidR="00845538" w:rsidRPr="009F0D32">
        <w:rPr>
          <w:rFonts w:cs="Tahoma"/>
          <w:lang w:eastAsia="cs-CZ"/>
        </w:rPr>
        <w:t> </w:t>
      </w:r>
      <w:r w:rsidRPr="009F0D32">
        <w:rPr>
          <w:rFonts w:cs="Tahoma"/>
          <w:lang w:eastAsia="cs-CZ"/>
        </w:rPr>
        <w:t>zákonu</w:t>
      </w:r>
      <w:r w:rsidR="00845538" w:rsidRPr="009F0D32">
        <w:rPr>
          <w:rFonts w:cs="Tahoma"/>
          <w:lang w:eastAsia="cs-CZ"/>
        </w:rPr>
        <w:t xml:space="preserve"> č. 134/2016</w:t>
      </w:r>
      <w:r w:rsidR="009F5AD9">
        <w:rPr>
          <w:rFonts w:cs="Tahoma"/>
          <w:lang w:eastAsia="cs-CZ"/>
        </w:rPr>
        <w:t> </w:t>
      </w:r>
      <w:r w:rsidR="00845538" w:rsidRPr="009F0D32">
        <w:rPr>
          <w:rFonts w:cs="Tahoma"/>
          <w:lang w:eastAsia="cs-CZ"/>
        </w:rPr>
        <w:t>Sb., o zadávání veřejných zakázek, ve znění pozdějších předpisů, nebo obdobný trestný čin podle právního řádu země sídla dodavatele,</w:t>
      </w:r>
    </w:p>
    <w:p w14:paraId="49A0AA66" w14:textId="6376B311" w:rsidR="0082042E" w:rsidRPr="009F0D32" w:rsidRDefault="0082042E" w:rsidP="008A0439">
      <w:pPr>
        <w:pStyle w:val="3seznam"/>
        <w:ind w:left="851"/>
        <w:rPr>
          <w:rFonts w:cs="Tahoma"/>
          <w:lang w:eastAsia="cs-CZ"/>
        </w:rPr>
      </w:pPr>
      <w:r w:rsidRPr="009F0D32">
        <w:rPr>
          <w:rFonts w:cs="Tahoma"/>
          <w:lang w:eastAsia="cs-CZ"/>
        </w:rPr>
        <w:t>nemá v České republice nebo v zemi svého sídla v evidenci daní zachycen splatný daňový nedoplatek,</w:t>
      </w:r>
      <w:r w:rsidR="00AB43C8">
        <w:rPr>
          <w:rFonts w:cs="Tahoma"/>
          <w:lang w:eastAsia="cs-CZ"/>
        </w:rPr>
        <w:t xml:space="preserve"> a to ani ve vztahu ke spotřební dani,</w:t>
      </w:r>
    </w:p>
    <w:p w14:paraId="33B5DD67" w14:textId="77777777" w:rsidR="0082042E" w:rsidRPr="009F0D32" w:rsidRDefault="0082042E" w:rsidP="008A0439">
      <w:pPr>
        <w:pStyle w:val="3seznam"/>
        <w:ind w:left="851"/>
        <w:rPr>
          <w:rFonts w:cs="Tahoma"/>
        </w:rPr>
      </w:pPr>
      <w:bookmarkStart w:id="0" w:name="_Ref458504951"/>
      <w:r w:rsidRPr="009F0D32">
        <w:rPr>
          <w:rFonts w:cs="Tahoma"/>
        </w:rPr>
        <w:t>nemá v České republice nebo v zemi svého sídla splatný nedoplatek na pojistném nebo na penále na veřejné zdravotní pojištění,</w:t>
      </w:r>
      <w:bookmarkEnd w:id="0"/>
    </w:p>
    <w:p w14:paraId="62FB83CB" w14:textId="77777777" w:rsidR="0082042E" w:rsidRPr="009F0D32" w:rsidRDefault="0082042E" w:rsidP="008A0439">
      <w:pPr>
        <w:pStyle w:val="3seznam"/>
        <w:ind w:left="851"/>
        <w:rPr>
          <w:rFonts w:cs="Tahoma"/>
        </w:rPr>
      </w:pPr>
      <w:bookmarkStart w:id="1" w:name="_Ref458505017"/>
      <w:r w:rsidRPr="009F0D32">
        <w:rPr>
          <w:rFonts w:cs="Tahoma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65FBF89B" w14:textId="77777777" w:rsidR="0082042E" w:rsidRPr="009F0D32" w:rsidRDefault="0082042E" w:rsidP="008A0439">
      <w:pPr>
        <w:pStyle w:val="3seznam"/>
        <w:ind w:left="851"/>
        <w:rPr>
          <w:rFonts w:cs="Tahoma"/>
        </w:rPr>
      </w:pPr>
      <w:bookmarkStart w:id="2" w:name="_Ref458505055"/>
      <w:r w:rsidRPr="009F0D32">
        <w:rPr>
          <w:rFonts w:cs="Tahom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0E7D47CD" w14:textId="77777777" w:rsidR="002512C7" w:rsidRPr="009F0D32" w:rsidRDefault="007F1DE9" w:rsidP="004E4403">
      <w:pPr>
        <w:pStyle w:val="2nesltext"/>
        <w:keepNext/>
        <w:rPr>
          <w:rFonts w:cs="Tahoma"/>
          <w:lang w:eastAsia="cs-CZ"/>
        </w:rPr>
      </w:pPr>
      <w:r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</w:t>
      </w:r>
      <w:r w:rsidR="0082042E" w:rsidRPr="009F0D32">
        <w:rPr>
          <w:rFonts w:cs="Tahoma"/>
          <w:lang w:eastAsia="cs-CZ"/>
        </w:rPr>
        <w:t xml:space="preserve">, který je právnickou osobou, rovněž prohlašuje, že </w:t>
      </w:r>
      <w:r w:rsidR="003A6F68" w:rsidRPr="009F0D32">
        <w:rPr>
          <w:rFonts w:cs="Tahoma"/>
          <w:lang w:eastAsia="cs-CZ"/>
        </w:rPr>
        <w:t>podmínku podle písm. a) splňuje:</w:t>
      </w:r>
    </w:p>
    <w:p w14:paraId="77382FC1" w14:textId="77777777" w:rsidR="0082042E" w:rsidRPr="009F0D32" w:rsidRDefault="00180B8E" w:rsidP="008A0439">
      <w:pPr>
        <w:pStyle w:val="3seznam"/>
        <w:numPr>
          <w:ilvl w:val="2"/>
          <w:numId w:val="10"/>
        </w:numPr>
        <w:ind w:left="851"/>
        <w:rPr>
          <w:rFonts w:cs="Tahoma"/>
        </w:rPr>
      </w:pPr>
      <w:r w:rsidRPr="009F0D32">
        <w:rPr>
          <w:rFonts w:cs="Tahoma"/>
        </w:rPr>
        <w:t>tato právnická osoba a</w:t>
      </w:r>
    </w:p>
    <w:p w14:paraId="418CE65D" w14:textId="77777777" w:rsidR="0082042E" w:rsidRPr="009F0D32" w:rsidRDefault="0082042E" w:rsidP="008A0439">
      <w:pPr>
        <w:pStyle w:val="3seznam"/>
        <w:numPr>
          <w:ilvl w:val="2"/>
          <w:numId w:val="10"/>
        </w:numPr>
        <w:ind w:left="851"/>
        <w:rPr>
          <w:rFonts w:cs="Tahoma"/>
        </w:rPr>
      </w:pPr>
      <w:r w:rsidRPr="009F0D32">
        <w:rPr>
          <w:rFonts w:cs="Tahoma"/>
        </w:rPr>
        <w:t>každý člen statutárního orgánu této právnické</w:t>
      </w:r>
      <w:r w:rsidR="00180B8E" w:rsidRPr="009F0D32">
        <w:rPr>
          <w:rFonts w:cs="Tahoma"/>
        </w:rPr>
        <w:t xml:space="preserve"> osoby.</w:t>
      </w:r>
    </w:p>
    <w:p w14:paraId="556E6350" w14:textId="77777777" w:rsidR="00180B8E" w:rsidRPr="009F0D32" w:rsidRDefault="00180B8E" w:rsidP="004E4403">
      <w:pPr>
        <w:pStyle w:val="2nesltext"/>
        <w:keepNext/>
        <w:rPr>
          <w:rFonts w:cs="Tahoma"/>
          <w:lang w:eastAsia="cs-CZ"/>
        </w:rPr>
      </w:pPr>
      <w:r w:rsidRPr="009F0D32">
        <w:rPr>
          <w:rFonts w:cs="Tahoma"/>
          <w:lang w:eastAsia="cs-CZ"/>
        </w:rPr>
        <w:t>Je</w:t>
      </w:r>
      <w:r w:rsidRPr="009F0D32">
        <w:rPr>
          <w:rFonts w:cs="Tahoma"/>
          <w:lang w:eastAsia="cs-CZ"/>
        </w:rPr>
        <w:noBreakHyphen/>
        <w:t xml:space="preserve">li členem statutárního orgánu účastníka </w:t>
      </w:r>
      <w:r w:rsidR="004F445B" w:rsidRPr="009F0D32">
        <w:rPr>
          <w:rFonts w:cs="Tahoma"/>
          <w:lang w:eastAsia="cs-CZ"/>
        </w:rPr>
        <w:t>výběrového</w:t>
      </w:r>
      <w:r w:rsidR="00580EC1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  <w:lang w:eastAsia="cs-CZ"/>
        </w:rPr>
        <w:t xml:space="preserve">právnická osoba, </w:t>
      </w:r>
      <w:r w:rsidR="007F1DE9"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="007F1DE9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  <w:lang w:eastAsia="cs-CZ"/>
        </w:rPr>
        <w:t xml:space="preserve">rovněž prohlašuje, že </w:t>
      </w:r>
      <w:r w:rsidR="003A6F68" w:rsidRPr="009F0D32">
        <w:rPr>
          <w:rFonts w:cs="Tahoma"/>
          <w:lang w:eastAsia="cs-CZ"/>
        </w:rPr>
        <w:t>podmínku podle písm. a) splňuje:</w:t>
      </w:r>
    </w:p>
    <w:p w14:paraId="06E4D2A0" w14:textId="77777777" w:rsidR="00180B8E" w:rsidRPr="009F0D32" w:rsidRDefault="00B92422" w:rsidP="008A0439">
      <w:pPr>
        <w:pStyle w:val="3seznam"/>
        <w:numPr>
          <w:ilvl w:val="2"/>
          <w:numId w:val="11"/>
        </w:numPr>
        <w:ind w:left="851"/>
        <w:rPr>
          <w:rFonts w:cs="Tahoma"/>
        </w:rPr>
      </w:pPr>
      <w:r w:rsidRPr="009F0D32">
        <w:rPr>
          <w:rFonts w:cs="Tahoma"/>
        </w:rPr>
        <w:t>tato právnická osoba,</w:t>
      </w:r>
    </w:p>
    <w:p w14:paraId="13710072" w14:textId="77777777" w:rsidR="00180B8E" w:rsidRPr="009F0D32" w:rsidRDefault="00180B8E" w:rsidP="008A0439">
      <w:pPr>
        <w:pStyle w:val="3seznam"/>
        <w:numPr>
          <w:ilvl w:val="2"/>
          <w:numId w:val="11"/>
        </w:numPr>
        <w:ind w:left="851"/>
        <w:rPr>
          <w:rFonts w:cs="Tahoma"/>
        </w:rPr>
      </w:pPr>
      <w:r w:rsidRPr="009F0D32">
        <w:rPr>
          <w:rFonts w:cs="Tahoma"/>
        </w:rPr>
        <w:t xml:space="preserve">každý člen statutárního </w:t>
      </w:r>
      <w:r w:rsidR="00BC6500" w:rsidRPr="009F0D32">
        <w:rPr>
          <w:rFonts w:cs="Tahoma"/>
        </w:rPr>
        <w:t>orgánu této právnické osoby</w:t>
      </w:r>
      <w:r w:rsidR="00B92422" w:rsidRPr="009F0D32">
        <w:rPr>
          <w:rFonts w:cs="Tahoma"/>
        </w:rPr>
        <w:t xml:space="preserve"> a</w:t>
      </w:r>
    </w:p>
    <w:p w14:paraId="712AD15B" w14:textId="77777777" w:rsidR="00180B8E" w:rsidRPr="009F0D32" w:rsidRDefault="00180B8E" w:rsidP="008A0439">
      <w:pPr>
        <w:pStyle w:val="3seznam"/>
        <w:numPr>
          <w:ilvl w:val="2"/>
          <w:numId w:val="11"/>
        </w:numPr>
        <w:ind w:left="851"/>
        <w:rPr>
          <w:rFonts w:cs="Tahoma"/>
        </w:rPr>
      </w:pPr>
      <w:r w:rsidRPr="009F0D32">
        <w:rPr>
          <w:rFonts w:cs="Tahoma"/>
        </w:rPr>
        <w:t>osoba zastupující tuto právnickou osobu v statutárním orgánu účastníka</w:t>
      </w:r>
      <w:r w:rsidR="00580EC1" w:rsidRPr="009F0D32">
        <w:rPr>
          <w:rFonts w:cs="Tahoma"/>
        </w:rPr>
        <w:t xml:space="preserve"> </w:t>
      </w:r>
      <w:r w:rsidR="004F445B" w:rsidRPr="009F0D32">
        <w:rPr>
          <w:rFonts w:cs="Tahoma"/>
          <w:lang w:eastAsia="cs-CZ"/>
        </w:rPr>
        <w:t>výběrového</w:t>
      </w:r>
      <w:r w:rsidR="00580EC1" w:rsidRPr="009F0D32">
        <w:rPr>
          <w:rFonts w:cs="Tahoma"/>
          <w:lang w:eastAsia="cs-CZ"/>
        </w:rPr>
        <w:t xml:space="preserve"> řízení</w:t>
      </w:r>
      <w:r w:rsidRPr="009F0D32">
        <w:rPr>
          <w:rFonts w:cs="Tahoma"/>
        </w:rPr>
        <w:t>.</w:t>
      </w:r>
    </w:p>
    <w:p w14:paraId="12AE75E4" w14:textId="77777777" w:rsidR="00BA2ADE" w:rsidRPr="009F0D32" w:rsidRDefault="007F1DE9" w:rsidP="008A0439">
      <w:pPr>
        <w:pStyle w:val="2nesltext"/>
        <w:ind w:left="851"/>
        <w:rPr>
          <w:rFonts w:cs="Tahoma"/>
        </w:rPr>
      </w:pPr>
      <w:r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</w:t>
      </w:r>
      <w:r w:rsidR="00BA2ADE" w:rsidRPr="009F0D32">
        <w:rPr>
          <w:rFonts w:cs="Tahoma"/>
        </w:rPr>
        <w:t>, který je pobočkou závodu zahraniční právnické osoby, prohlašuje, že podmínku podle písm. a) splňuje tato právnická osoba a vedoucí pobočky závodu.</w:t>
      </w:r>
    </w:p>
    <w:p w14:paraId="49ED599C" w14:textId="77777777" w:rsidR="00BA2ADE" w:rsidRPr="009F0D32" w:rsidRDefault="007F1DE9" w:rsidP="004E4403">
      <w:pPr>
        <w:pStyle w:val="2nesltext"/>
        <w:keepNext/>
        <w:rPr>
          <w:rFonts w:cs="Tahoma"/>
          <w:lang w:eastAsia="cs-CZ"/>
        </w:rPr>
      </w:pPr>
      <w:r w:rsidRPr="009F0D32">
        <w:rPr>
          <w:rFonts w:cs="Tahoma"/>
          <w:lang w:eastAsia="cs-CZ"/>
        </w:rPr>
        <w:lastRenderedPageBreak/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</w:t>
      </w:r>
      <w:r w:rsidR="00BA2ADE" w:rsidRPr="009F0D32">
        <w:rPr>
          <w:rFonts w:cs="Tahoma"/>
          <w:lang w:eastAsia="cs-CZ"/>
        </w:rPr>
        <w:t xml:space="preserve">, </w:t>
      </w:r>
      <w:r w:rsidR="00BA2ADE" w:rsidRPr="009F0D32">
        <w:rPr>
          <w:rFonts w:cs="Tahoma"/>
        </w:rPr>
        <w:t>který je pobočkou závodu české právnické osoby</w:t>
      </w:r>
      <w:r w:rsidR="00BA2ADE" w:rsidRPr="009F0D32">
        <w:rPr>
          <w:rFonts w:cs="Tahoma"/>
          <w:lang w:eastAsia="cs-CZ"/>
        </w:rPr>
        <w:t xml:space="preserve">, prohlašuje, že </w:t>
      </w:r>
      <w:r w:rsidR="003A6F68" w:rsidRPr="009F0D32">
        <w:rPr>
          <w:rFonts w:cs="Tahoma"/>
          <w:lang w:eastAsia="cs-CZ"/>
        </w:rPr>
        <w:t>podmínku podle písm. a) splňuje:</w:t>
      </w:r>
    </w:p>
    <w:p w14:paraId="31938ED6" w14:textId="77777777" w:rsidR="00BA2ADE" w:rsidRPr="009F0D32" w:rsidRDefault="00BA2ADE" w:rsidP="008A0439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tato právnická osoba,</w:t>
      </w:r>
    </w:p>
    <w:p w14:paraId="04DB876E" w14:textId="77777777" w:rsidR="00BA2ADE" w:rsidRPr="009F0D32" w:rsidRDefault="00BA2ADE" w:rsidP="008A0439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každý člen statutárního orgánu této právnické osoby,</w:t>
      </w:r>
    </w:p>
    <w:p w14:paraId="74E738B6" w14:textId="77777777" w:rsidR="00BA2ADE" w:rsidRPr="009F0D32" w:rsidRDefault="00BA2ADE" w:rsidP="008A0439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osoba zastupující tuto právnickou osobu v statutárním orgánu dodavatele a</w:t>
      </w:r>
    </w:p>
    <w:p w14:paraId="52F1F064" w14:textId="5DBF2FF1" w:rsidR="00744A09" w:rsidRPr="00744A09" w:rsidRDefault="00BA2ADE" w:rsidP="00744A09">
      <w:pPr>
        <w:pStyle w:val="3seznam"/>
        <w:numPr>
          <w:ilvl w:val="2"/>
          <w:numId w:val="12"/>
        </w:numPr>
        <w:spacing w:after="240"/>
        <w:ind w:left="851"/>
        <w:rPr>
          <w:rFonts w:cs="Tahoma"/>
        </w:rPr>
      </w:pPr>
      <w:r w:rsidRPr="009F0D32">
        <w:rPr>
          <w:rFonts w:cs="Tahoma"/>
        </w:rPr>
        <w:t>vedoucí pobočky závodu.</w:t>
      </w:r>
    </w:p>
    <w:p w14:paraId="1CDE7FCC" w14:textId="77777777" w:rsidR="00A82DC1" w:rsidRDefault="00A82DC1" w:rsidP="00A82DC1">
      <w:pPr>
        <w:pStyle w:val="3seznam"/>
        <w:numPr>
          <w:ilvl w:val="0"/>
          <w:numId w:val="0"/>
        </w:numPr>
        <w:rPr>
          <w:rFonts w:cs="Tahoma"/>
        </w:rPr>
      </w:pPr>
      <w:r>
        <w:rPr>
          <w:rFonts w:cs="Tahoma"/>
        </w:rPr>
        <w:t xml:space="preserve">Účastník výběrového řízení dále tímto čestně prohlašuje, že splňuje požadavky zadavatele stanovené v dokumentaci výběrového řízení na neexistenci střetu zájmů, tzn. Prohlašuje, že: </w:t>
      </w:r>
    </w:p>
    <w:p w14:paraId="1ED96D02" w14:textId="77777777" w:rsidR="00A82DC1" w:rsidRPr="00354A5E" w:rsidRDefault="00A82DC1" w:rsidP="00A82DC1">
      <w:pPr>
        <w:pStyle w:val="3seznam"/>
        <w:numPr>
          <w:ilvl w:val="2"/>
          <w:numId w:val="9"/>
        </w:numPr>
        <w:ind w:left="709"/>
        <w:rPr>
          <w:rFonts w:cs="Tahoma"/>
        </w:rPr>
      </w:pPr>
      <w:r w:rsidRPr="00354A5E">
        <w:rPr>
          <w:rFonts w:cs="Tahoma"/>
        </w:rPr>
        <w:t>účastník výběrového řízení není ve výběrovém řízení ovlivněn přímo ani nepřímo střetem zájmů ve vztahu k zadavateli ani k subjektům podílejícím se na přípravě či vedení tohoto výběrového řízení, jakož i že nemá žádné zvláštní spojení s těmito osobami (např. majetkové, personální aj. obdobné);</w:t>
      </w:r>
    </w:p>
    <w:p w14:paraId="1637AC89" w14:textId="77777777" w:rsidR="00A82DC1" w:rsidRPr="00D24DCE" w:rsidRDefault="00A82DC1" w:rsidP="00A82DC1">
      <w:pPr>
        <w:pStyle w:val="3seznam"/>
        <w:numPr>
          <w:ilvl w:val="2"/>
          <w:numId w:val="1"/>
        </w:numPr>
        <w:ind w:left="710"/>
        <w:rPr>
          <w:rFonts w:cs="Tahoma"/>
        </w:rPr>
      </w:pPr>
      <w:r w:rsidRPr="00D24DCE">
        <w:rPr>
          <w:rFonts w:cs="Tahoma"/>
          <w:b/>
        </w:rPr>
        <w:t>není</w:t>
      </w:r>
      <w:r w:rsidRPr="00D24DCE">
        <w:rPr>
          <w:rFonts w:cs="Tahoma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70E2D032" w14:textId="77777777" w:rsidR="00A82DC1" w:rsidRPr="00D24DCE" w:rsidRDefault="00A82DC1" w:rsidP="00A82DC1">
      <w:pPr>
        <w:pStyle w:val="3seznam"/>
        <w:numPr>
          <w:ilvl w:val="2"/>
          <w:numId w:val="1"/>
        </w:numPr>
        <w:ind w:left="710"/>
        <w:rPr>
          <w:rFonts w:cs="Tahoma"/>
        </w:rPr>
      </w:pPr>
      <w:r w:rsidRPr="00D24DCE">
        <w:rPr>
          <w:rFonts w:cs="Tahoma"/>
          <w:color w:val="000000"/>
          <w:shd w:val="clear" w:color="auto" w:fill="FFFFFF"/>
        </w:rPr>
        <w:t xml:space="preserve">poddodavatel, prostřednictvím kterého dodavatel prokazuje kvalifikaci (existuje-li takový), </w:t>
      </w:r>
      <w:r w:rsidRPr="00D24DCE">
        <w:rPr>
          <w:rFonts w:cs="Tahoma"/>
          <w:b/>
          <w:color w:val="000000"/>
          <w:shd w:val="clear" w:color="auto" w:fill="FFFFFF"/>
        </w:rPr>
        <w:t>není</w:t>
      </w:r>
      <w:r w:rsidRPr="00D24DCE">
        <w:rPr>
          <w:rFonts w:cs="Tahoma"/>
          <w:color w:val="000000"/>
          <w:shd w:val="clear" w:color="auto" w:fill="FFFFFF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4859F27E" w14:textId="77777777" w:rsidR="00A82DC1" w:rsidRPr="00D24DCE" w:rsidRDefault="00A82DC1" w:rsidP="00A82DC1">
      <w:pPr>
        <w:pStyle w:val="3seznam"/>
        <w:numPr>
          <w:ilvl w:val="2"/>
          <w:numId w:val="1"/>
        </w:numPr>
        <w:ind w:left="710"/>
        <w:rPr>
          <w:rFonts w:cs="Tahoma"/>
        </w:rPr>
      </w:pPr>
      <w:r w:rsidRPr="00D24DCE">
        <w:rPr>
          <w:rFonts w:cs="Tahoma"/>
        </w:rPr>
        <w:t xml:space="preserve">odpovídá za to, že on sám ani žádný z jeho poddodavatelů </w:t>
      </w:r>
      <w:r w:rsidRPr="00D24DCE">
        <w:rPr>
          <w:rFonts w:cs="Tahoma"/>
          <w:b/>
        </w:rPr>
        <w:t>není</w:t>
      </w:r>
      <w:r w:rsidRPr="00D24DCE">
        <w:rPr>
          <w:rFonts w:cs="Tahoma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D24DCE">
        <w:rPr>
          <w:rFonts w:cs="Tahoma"/>
        </w:rPr>
        <w:t>ii</w:t>
      </w:r>
      <w:proofErr w:type="spellEnd"/>
      <w:r w:rsidRPr="00D24DCE">
        <w:rPr>
          <w:rFonts w:cs="Tahoma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D24DCE">
        <w:rPr>
          <w:rFonts w:cs="Tahoma"/>
        </w:rPr>
        <w:t>iii</w:t>
      </w:r>
      <w:proofErr w:type="spellEnd"/>
      <w:r w:rsidRPr="00D24DCE">
        <w:rPr>
          <w:rFonts w:cs="Tahoma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znění;</w:t>
      </w:r>
    </w:p>
    <w:p w14:paraId="3DB8AE01" w14:textId="77777777" w:rsidR="00A82DC1" w:rsidRPr="00D24DCE" w:rsidRDefault="00A82DC1" w:rsidP="00A82DC1">
      <w:pPr>
        <w:pStyle w:val="3seznam"/>
        <w:numPr>
          <w:ilvl w:val="2"/>
          <w:numId w:val="1"/>
        </w:numPr>
        <w:ind w:left="710"/>
        <w:rPr>
          <w:rFonts w:cs="Tahoma"/>
        </w:rPr>
      </w:pPr>
      <w:r w:rsidRPr="00D24DCE">
        <w:rPr>
          <w:rFonts w:cs="Tahoma"/>
        </w:rPr>
        <w:t xml:space="preserve">žádné finanční prostředky, které obdrží za plnění veřejné zakázky, přímo ani nepřímo </w:t>
      </w:r>
      <w:r w:rsidRPr="00D24DCE">
        <w:rPr>
          <w:rFonts w:cs="Tahoma"/>
          <w:b/>
        </w:rPr>
        <w:t>nezpřístupní</w:t>
      </w:r>
      <w:r w:rsidRPr="00D24DCE">
        <w:rPr>
          <w:rFonts w:cs="Tahoma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</w:t>
      </w:r>
      <w:r w:rsidRPr="00D24DCE">
        <w:rPr>
          <w:rFonts w:cs="Tahoma"/>
        </w:rPr>
        <w:lastRenderedPageBreak/>
        <w:t>dále (</w:t>
      </w:r>
      <w:proofErr w:type="spellStart"/>
      <w:r w:rsidRPr="00D24DCE">
        <w:rPr>
          <w:rFonts w:cs="Tahoma"/>
        </w:rPr>
        <w:t>ii</w:t>
      </w:r>
      <w:proofErr w:type="spellEnd"/>
      <w:r w:rsidRPr="00D24DCE">
        <w:rPr>
          <w:rFonts w:cs="Tahoma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D24DCE">
        <w:rPr>
          <w:rFonts w:cs="Tahoma"/>
        </w:rPr>
        <w:t>iii</w:t>
      </w:r>
      <w:proofErr w:type="spellEnd"/>
      <w:r w:rsidRPr="00D24DCE">
        <w:rPr>
          <w:rFonts w:cs="Tahoma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70F83B38" w14:textId="77777777" w:rsidR="00A82DC1" w:rsidRPr="00D24DCE" w:rsidRDefault="00A82DC1" w:rsidP="00A82DC1">
      <w:pPr>
        <w:pStyle w:val="3seznam"/>
        <w:numPr>
          <w:ilvl w:val="2"/>
          <w:numId w:val="1"/>
        </w:numPr>
        <w:ind w:left="710"/>
        <w:rPr>
          <w:rFonts w:cs="Tahoma"/>
          <w:iCs/>
          <w:color w:val="000000"/>
        </w:rPr>
      </w:pPr>
      <w:r w:rsidRPr="00D24DCE">
        <w:rPr>
          <w:rFonts w:cs="Tahoma"/>
          <w:iCs/>
          <w:color w:val="000000"/>
        </w:rPr>
        <w:t>Účastník ani (i) kterýkoli z jeho poddodavatelů či jiných osob (analogicky) dle § 83 zákona č. 134/2016 Sb., o zadávání veřejných zakázek, ve znění pozdějších předpisů, který se bude podílet na plnění této veřejné zakázky nebo (</w:t>
      </w:r>
      <w:proofErr w:type="spellStart"/>
      <w:r w:rsidRPr="00D24DCE">
        <w:rPr>
          <w:rFonts w:cs="Tahoma"/>
          <w:iCs/>
          <w:color w:val="000000"/>
        </w:rPr>
        <w:t>ii</w:t>
      </w:r>
      <w:proofErr w:type="spellEnd"/>
      <w:r w:rsidRPr="00D24DCE">
        <w:rPr>
          <w:rFonts w:cs="Tahoma"/>
          <w:iCs/>
          <w:color w:val="000000"/>
        </w:rPr>
        <w:t>) kterákoli z osob, jejichž kapacity bude dodavatel využívat, a to v rozsahu více než 10 % nabídkové ceny,</w:t>
      </w:r>
    </w:p>
    <w:p w14:paraId="7E04D1E5" w14:textId="77777777" w:rsidR="00A82DC1" w:rsidRPr="00D24DCE" w:rsidRDefault="00A82DC1" w:rsidP="00A82DC1">
      <w:pPr>
        <w:pStyle w:val="podpisra"/>
        <w:numPr>
          <w:ilvl w:val="0"/>
          <w:numId w:val="16"/>
        </w:numPr>
        <w:tabs>
          <w:tab w:val="right" w:leader="dot" w:pos="4962"/>
        </w:tabs>
        <w:spacing w:before="12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D24DCE">
        <w:rPr>
          <w:rFonts w:ascii="Tahoma" w:hAnsi="Tahoma" w:cs="Tahoma"/>
          <w:iCs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19F53674" w14:textId="77777777" w:rsidR="00A82DC1" w:rsidRPr="00D24DCE" w:rsidRDefault="00A82DC1" w:rsidP="00A82DC1">
      <w:pPr>
        <w:pStyle w:val="podpisra"/>
        <w:numPr>
          <w:ilvl w:val="0"/>
          <w:numId w:val="16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D24DCE">
        <w:rPr>
          <w:rFonts w:ascii="Tahoma" w:hAnsi="Tahoma" w:cs="Tahoma"/>
          <w:iCs/>
          <w:color w:val="000000"/>
          <w:sz w:val="22"/>
          <w:szCs w:val="22"/>
        </w:rPr>
        <w:t>není z více než 50 % přímo či nepřímo vlastněn některým ze subjektů uvedených v bodě I., ani</w:t>
      </w:r>
    </w:p>
    <w:p w14:paraId="6F36C825" w14:textId="77777777" w:rsidR="00A82DC1" w:rsidRPr="00D24DCE" w:rsidRDefault="00A82DC1" w:rsidP="00A82DC1">
      <w:pPr>
        <w:pStyle w:val="podpisra"/>
        <w:numPr>
          <w:ilvl w:val="0"/>
          <w:numId w:val="16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D24DCE">
        <w:rPr>
          <w:rFonts w:ascii="Tahoma" w:hAnsi="Tahoma" w:cs="Tahoma"/>
          <w:iCs/>
          <w:color w:val="000000"/>
          <w:sz w:val="22"/>
          <w:szCs w:val="22"/>
        </w:rPr>
        <w:t>nejedná jménem nebo na pokyn některého ze subjektů uvedených v bodu I. nebo II.;</w:t>
      </w:r>
    </w:p>
    <w:p w14:paraId="23A922A3" w14:textId="77777777" w:rsidR="00A82DC1" w:rsidRPr="00D24DCE" w:rsidRDefault="00A82DC1" w:rsidP="00A82DC1">
      <w:pPr>
        <w:pStyle w:val="3seznam"/>
        <w:numPr>
          <w:ilvl w:val="2"/>
          <w:numId w:val="1"/>
        </w:numPr>
        <w:ind w:left="710"/>
        <w:rPr>
          <w:rFonts w:cs="Tahoma"/>
        </w:rPr>
      </w:pPr>
      <w:r w:rsidRPr="00D24DCE">
        <w:rPr>
          <w:rFonts w:cs="Tahoma"/>
          <w:iCs/>
        </w:rPr>
        <w:t>Účastník není v rozporu s mezinárodními sankcemi podle zákona č. 69/2006, o</w:t>
      </w:r>
      <w:r w:rsidRPr="00D24DCE">
        <w:rPr>
          <w:rFonts w:cs="Tahoma"/>
        </w:rPr>
        <w:t xml:space="preserve"> provádění mezinárodních sankcí, ve znění pozdějších předpisů nebo je v rozporu s nařízením Rady (EU) 2022/576 ze dne 08.04.2022, kterým se mění nařízení (EU) č. 833/2014 o omezujících opatřeních vzhledem k činnostem Ruska destabilizujícím situaci na Ukrajině.</w:t>
      </w:r>
    </w:p>
    <w:p w14:paraId="44E19358" w14:textId="77777777" w:rsidR="00A82DC1" w:rsidRPr="00A82DC1" w:rsidRDefault="00A82DC1" w:rsidP="00A82DC1">
      <w:pPr>
        <w:pStyle w:val="3seznam"/>
        <w:numPr>
          <w:ilvl w:val="0"/>
          <w:numId w:val="0"/>
        </w:numPr>
        <w:rPr>
          <w:rFonts w:cs="Tahoma"/>
        </w:rPr>
      </w:pPr>
    </w:p>
    <w:p w14:paraId="36C29B67" w14:textId="77777777" w:rsidR="00E85837" w:rsidRPr="009F0D32" w:rsidRDefault="00E85837" w:rsidP="009F0D32">
      <w:pPr>
        <w:pStyle w:val="2margrubrika"/>
        <w:jc w:val="center"/>
        <w:rPr>
          <w:rFonts w:cs="Tahoma"/>
          <w:u w:color="00B0F0"/>
          <w:lang w:eastAsia="cs-CZ"/>
        </w:rPr>
      </w:pPr>
      <w:r w:rsidRPr="009F0D32">
        <w:rPr>
          <w:rFonts w:cs="Tahoma"/>
          <w:u w:color="00B0F0"/>
          <w:lang w:eastAsia="cs-CZ"/>
        </w:rPr>
        <w:t>Profesní způsobilost</w:t>
      </w:r>
    </w:p>
    <w:p w14:paraId="0A3CFDB0" w14:textId="6C472A89" w:rsidR="0091147F" w:rsidRPr="009F0D32" w:rsidRDefault="00E85837" w:rsidP="0091147F">
      <w:pPr>
        <w:pStyle w:val="2nesltext"/>
        <w:keepNext/>
        <w:rPr>
          <w:rFonts w:cs="Tahoma"/>
        </w:rPr>
      </w:pPr>
      <w:r w:rsidRPr="009F0D32">
        <w:rPr>
          <w:rFonts w:cs="Tahoma"/>
        </w:rPr>
        <w:t>Ve vztahu</w:t>
      </w:r>
      <w:r w:rsidR="0091147F">
        <w:rPr>
          <w:rFonts w:cs="Tahoma"/>
        </w:rPr>
        <w:t xml:space="preserve"> k</w:t>
      </w:r>
      <w:r w:rsidRPr="009F0D32">
        <w:rPr>
          <w:rFonts w:cs="Tahoma"/>
        </w:rPr>
        <w:t xml:space="preserve"> </w:t>
      </w:r>
      <w:r w:rsidR="0091147F" w:rsidRPr="009F0D32">
        <w:rPr>
          <w:rFonts w:cs="Tahoma"/>
        </w:rPr>
        <w:t xml:space="preserve">profesní způsobilosti </w:t>
      </w:r>
      <w:r w:rsidR="0091147F" w:rsidRPr="009F0D32">
        <w:rPr>
          <w:rFonts w:cs="Tahoma"/>
          <w:lang w:eastAsia="cs-CZ"/>
        </w:rPr>
        <w:t xml:space="preserve">účastník výběrového řízení </w:t>
      </w:r>
      <w:r w:rsidR="0091147F" w:rsidRPr="009F0D32">
        <w:rPr>
          <w:rFonts w:cs="Tahoma"/>
        </w:rPr>
        <w:t>prohlašuje, že:</w:t>
      </w:r>
    </w:p>
    <w:p w14:paraId="60DD0A33" w14:textId="77777777" w:rsidR="0091147F" w:rsidRPr="009F0D32" w:rsidRDefault="0091147F" w:rsidP="0091147F">
      <w:pPr>
        <w:pStyle w:val="3seznam"/>
        <w:numPr>
          <w:ilvl w:val="2"/>
          <w:numId w:val="13"/>
        </w:numPr>
        <w:ind w:left="851"/>
        <w:rPr>
          <w:rFonts w:cs="Tahoma"/>
        </w:rPr>
      </w:pPr>
      <w:r w:rsidRPr="009F0D32">
        <w:rPr>
          <w:rFonts w:cs="Tahoma"/>
        </w:rPr>
        <w:t>je zapsán v obchodním rejstříku nebo jiné obdobné evidenci, pokud jiný právní předpis zápis do takové evidence vyžaduje,</w:t>
      </w:r>
    </w:p>
    <w:p w14:paraId="1ADD2863" w14:textId="77777777" w:rsidR="0091147F" w:rsidRPr="006B4042" w:rsidRDefault="0091147F" w:rsidP="0091147F">
      <w:pPr>
        <w:pStyle w:val="3seznam"/>
        <w:keepNext/>
        <w:numPr>
          <w:ilvl w:val="2"/>
          <w:numId w:val="13"/>
        </w:numPr>
        <w:ind w:left="851"/>
        <w:rPr>
          <w:rFonts w:cs="Tahoma"/>
        </w:rPr>
      </w:pPr>
      <w:r w:rsidRPr="006B4042">
        <w:rPr>
          <w:rFonts w:cs="Tahoma"/>
        </w:rPr>
        <w:t>je oprávněn podnikat v rozsahu odpovídajícímu předmětu veřejné zakázky, pokud jiné právní předpisy takové oprávnění vyžadují, tj. že má:</w:t>
      </w:r>
    </w:p>
    <w:p w14:paraId="316319FC" w14:textId="77777777" w:rsidR="0091147F" w:rsidRDefault="0091147F" w:rsidP="0091147F">
      <w:pPr>
        <w:pStyle w:val="4seznam"/>
        <w:rPr>
          <w:rFonts w:cs="Tahoma"/>
          <w:bCs/>
        </w:rPr>
      </w:pPr>
      <w:r w:rsidRPr="0070254B">
        <w:rPr>
          <w:rFonts w:cs="Tahoma"/>
          <w:b/>
        </w:rPr>
        <w:t>příslušné živnostenské oprávnění či licenci</w:t>
      </w:r>
      <w:r w:rsidRPr="00A471E9">
        <w:rPr>
          <w:rFonts w:cs="Tahoma"/>
          <w:bCs/>
        </w:rPr>
        <w:t xml:space="preserve">, a to alespoň pro živnost: </w:t>
      </w:r>
      <w:r>
        <w:rPr>
          <w:rFonts w:cs="Tahoma"/>
          <w:b/>
        </w:rPr>
        <w:t>provádění staveb, jejich změn a odstraňování</w:t>
      </w:r>
      <w:r w:rsidRPr="00A471E9">
        <w:rPr>
          <w:rFonts w:cs="Tahoma"/>
          <w:bCs/>
        </w:rPr>
        <w:t xml:space="preserve">, nebo </w:t>
      </w:r>
      <w:r w:rsidRPr="00D67E04">
        <w:rPr>
          <w:rFonts w:cs="Tahoma"/>
          <w:bCs/>
        </w:rPr>
        <w:t>jinou obdobnou živnost odpovídající předmětu veřejné zakázky.</w:t>
      </w:r>
    </w:p>
    <w:p w14:paraId="41E89EFB" w14:textId="77777777" w:rsidR="0091147F" w:rsidRDefault="0091147F" w:rsidP="0091147F">
      <w:pPr>
        <w:pStyle w:val="3seznam"/>
        <w:ind w:left="851"/>
      </w:pPr>
      <w:r>
        <w:t xml:space="preserve">je odborně způsobilý nebo disponuje osobou, jejímž prostřednictvím odbornou způsobilost zabezpečuje, je-li pro plnění veřejné zakázky odborná způsobilost jinými právními předpisy vyžadována: tj. disponuje osobou nebo je osobou, která disponuje </w:t>
      </w:r>
      <w:r>
        <w:rPr>
          <w:b/>
        </w:rPr>
        <w:t>o</w:t>
      </w:r>
      <w:r w:rsidRPr="000C6C25">
        <w:rPr>
          <w:b/>
        </w:rPr>
        <w:t>svědčení</w:t>
      </w:r>
      <w:r>
        <w:rPr>
          <w:b/>
        </w:rPr>
        <w:t>m</w:t>
      </w:r>
      <w:r w:rsidRPr="000C6C25">
        <w:rPr>
          <w:b/>
        </w:rPr>
        <w:t xml:space="preserve"> o autorizaci,</w:t>
      </w:r>
      <w:r w:rsidRPr="000B5592">
        <w:rPr>
          <w:b/>
        </w:rPr>
        <w:t xml:space="preserve"> příp. osvědčení o registraci </w:t>
      </w:r>
      <w:r w:rsidRPr="000B5592">
        <w:t>podle zákona č. 360/1992 Sb., o výkonu povolání autorizovaných architektů a o výkonu povolání autorizovaných inženýrů a techniků činných ve výstavbě, ve znění pozdějších předpisů (dále jen „</w:t>
      </w:r>
      <w:r w:rsidRPr="000B5592">
        <w:rPr>
          <w:b/>
          <w:i/>
        </w:rPr>
        <w:t>autorizační zákon</w:t>
      </w:r>
      <w:r w:rsidRPr="000B5592">
        <w:t>“), a to pro </w:t>
      </w:r>
      <w:r>
        <w:t xml:space="preserve">některý z následujících </w:t>
      </w:r>
      <w:r w:rsidRPr="000B5592">
        <w:t>obor</w:t>
      </w:r>
      <w:r>
        <w:t>ů:</w:t>
      </w:r>
    </w:p>
    <w:p w14:paraId="1427D323" w14:textId="77777777" w:rsidR="0091147F" w:rsidRDefault="0091147F" w:rsidP="0091147F">
      <w:pPr>
        <w:pStyle w:val="4seznam"/>
        <w:rPr>
          <w:bCs/>
        </w:rPr>
      </w:pPr>
      <w:r w:rsidRPr="00C2642F">
        <w:t>pozemní stavby</w:t>
      </w:r>
      <w:r>
        <w:t xml:space="preserve"> nebo</w:t>
      </w:r>
    </w:p>
    <w:p w14:paraId="56DB91EC" w14:textId="77777777" w:rsidR="0091147F" w:rsidRDefault="0091147F" w:rsidP="0091147F">
      <w:pPr>
        <w:pStyle w:val="4seznam"/>
        <w:rPr>
          <w:bCs/>
        </w:rPr>
      </w:pPr>
      <w:r>
        <w:t>dopravní stavby nebo</w:t>
      </w:r>
    </w:p>
    <w:p w14:paraId="4079EB04" w14:textId="77777777" w:rsidR="0091147F" w:rsidRDefault="0091147F" w:rsidP="0091147F">
      <w:pPr>
        <w:pStyle w:val="4seznam"/>
        <w:rPr>
          <w:bCs/>
        </w:rPr>
      </w:pPr>
      <w:r>
        <w:t>městské inženýrství nebo</w:t>
      </w:r>
    </w:p>
    <w:p w14:paraId="2039E1F4" w14:textId="77777777" w:rsidR="0091147F" w:rsidRDefault="0091147F" w:rsidP="0091147F">
      <w:pPr>
        <w:pStyle w:val="4seznam"/>
        <w:rPr>
          <w:bCs/>
        </w:rPr>
      </w:pPr>
      <w:r>
        <w:t>mosty a inženýrské konstrukce nebo</w:t>
      </w:r>
    </w:p>
    <w:p w14:paraId="679E1DE3" w14:textId="77777777" w:rsidR="0091147F" w:rsidRPr="00C2642F" w:rsidRDefault="0091147F" w:rsidP="0091147F">
      <w:pPr>
        <w:pStyle w:val="4seznam"/>
        <w:rPr>
          <w:bCs/>
        </w:rPr>
      </w:pPr>
      <w:r>
        <w:t>stavby pro plnění funkce lesa.</w:t>
      </w:r>
    </w:p>
    <w:p w14:paraId="62D08AFE" w14:textId="37ED7BE9" w:rsidR="00E85837" w:rsidRPr="009F0D32" w:rsidRDefault="00E85837" w:rsidP="004E4403">
      <w:pPr>
        <w:pStyle w:val="2nesltext"/>
        <w:keepNext/>
        <w:rPr>
          <w:rFonts w:cs="Tahoma"/>
        </w:rPr>
      </w:pPr>
    </w:p>
    <w:p w14:paraId="768264B6" w14:textId="77777777" w:rsidR="00512C16" w:rsidRPr="00E12619" w:rsidRDefault="00512C16" w:rsidP="009F5AD9">
      <w:pPr>
        <w:pStyle w:val="2margrubrika"/>
        <w:jc w:val="center"/>
        <w:rPr>
          <w:rFonts w:cs="Tahoma"/>
          <w:u w:color="00B0F0"/>
          <w:lang w:eastAsia="cs-CZ"/>
        </w:rPr>
      </w:pPr>
      <w:r w:rsidRPr="00E12619">
        <w:rPr>
          <w:rFonts w:cs="Tahoma"/>
          <w:u w:color="00B0F0"/>
          <w:lang w:eastAsia="cs-CZ"/>
        </w:rPr>
        <w:t>Technická kvalifikace</w:t>
      </w:r>
    </w:p>
    <w:p w14:paraId="2E61F8EE" w14:textId="5A6392CB" w:rsidR="006E24A3" w:rsidRPr="00141E44" w:rsidRDefault="006E24A3" w:rsidP="006E24A3">
      <w:pPr>
        <w:pStyle w:val="2nesltext"/>
        <w:keepNext/>
        <w:rPr>
          <w:rFonts w:cs="Tahoma"/>
          <w:b/>
          <w:bCs/>
        </w:rPr>
      </w:pPr>
      <w:r>
        <w:rPr>
          <w:rFonts w:cs="Tahoma"/>
          <w:b/>
          <w:bCs/>
        </w:rPr>
        <w:t>Ve v</w:t>
      </w:r>
      <w:r w:rsidRPr="00141E44">
        <w:rPr>
          <w:rFonts w:cs="Tahoma"/>
          <w:b/>
          <w:bCs/>
        </w:rPr>
        <w:t xml:space="preserve">ztahu k technické kvalifikaci </w:t>
      </w:r>
      <w:r w:rsidRPr="00141E44">
        <w:rPr>
          <w:rFonts w:cs="Tahoma"/>
          <w:b/>
          <w:bCs/>
          <w:lang w:eastAsia="cs-CZ"/>
        </w:rPr>
        <w:t xml:space="preserve">účastník výběrového řízení </w:t>
      </w:r>
      <w:r w:rsidRPr="00141E44">
        <w:rPr>
          <w:rFonts w:cs="Tahoma"/>
          <w:b/>
          <w:bCs/>
        </w:rPr>
        <w:t>prohlašuje, že splňuje všechna kritéria technické kvalifikace požadované zadavatelem, tj. že:</w:t>
      </w:r>
    </w:p>
    <w:p w14:paraId="7F978418" w14:textId="52960B2D" w:rsidR="006E24A3" w:rsidRPr="002E4A3E" w:rsidRDefault="006E24A3" w:rsidP="006E24A3">
      <w:pPr>
        <w:pStyle w:val="3seznam"/>
        <w:numPr>
          <w:ilvl w:val="2"/>
          <w:numId w:val="15"/>
        </w:numPr>
        <w:ind w:left="851"/>
        <w:rPr>
          <w:rFonts w:cs="Tahoma"/>
        </w:rPr>
      </w:pPr>
      <w:r>
        <w:rPr>
          <w:rFonts w:cs="Tahoma"/>
          <w:b/>
        </w:rPr>
        <w:t>realizoval</w:t>
      </w:r>
      <w:r w:rsidRPr="002E4A3E">
        <w:rPr>
          <w:rFonts w:cs="Tahoma"/>
          <w:b/>
        </w:rPr>
        <w:t xml:space="preserve"> nejméně 3 </w:t>
      </w:r>
      <w:r>
        <w:rPr>
          <w:rFonts w:cs="Tahoma"/>
          <w:b/>
        </w:rPr>
        <w:t xml:space="preserve">nejvýznamnější </w:t>
      </w:r>
      <w:r w:rsidRPr="002E4A3E">
        <w:rPr>
          <w:rFonts w:cs="Tahoma"/>
          <w:b/>
        </w:rPr>
        <w:t>stavební pr</w:t>
      </w:r>
      <w:r>
        <w:rPr>
          <w:rFonts w:cs="Tahoma"/>
          <w:b/>
        </w:rPr>
        <w:t>áce</w:t>
      </w:r>
      <w:r w:rsidRPr="002E4A3E">
        <w:rPr>
          <w:rFonts w:cs="Tahoma"/>
          <w:b/>
        </w:rPr>
        <w:t xml:space="preserve">, jejichž finanční objem činil nejméně </w:t>
      </w:r>
      <w:r w:rsidR="008405F8">
        <w:rPr>
          <w:rFonts w:cs="Tahoma"/>
          <w:b/>
        </w:rPr>
        <w:t>2</w:t>
      </w:r>
      <w:r>
        <w:rPr>
          <w:rFonts w:cs="Tahoma"/>
          <w:b/>
        </w:rPr>
        <w:t>.</w:t>
      </w:r>
      <w:r w:rsidR="008405F8">
        <w:rPr>
          <w:rFonts w:cs="Tahoma"/>
          <w:b/>
        </w:rPr>
        <w:t>0</w:t>
      </w:r>
      <w:r w:rsidRPr="002E4A3E">
        <w:rPr>
          <w:rFonts w:cs="Tahoma"/>
          <w:b/>
        </w:rPr>
        <w:t>00.000</w:t>
      </w:r>
      <w:r>
        <w:rPr>
          <w:rFonts w:cs="Tahoma"/>
          <w:b/>
        </w:rPr>
        <w:t>,-</w:t>
      </w:r>
      <w:r w:rsidRPr="002E4A3E">
        <w:rPr>
          <w:rFonts w:cs="Tahoma"/>
          <w:b/>
        </w:rPr>
        <w:t xml:space="preserve"> Kč bez DPH u každé z těchto stavebních prací, přičemž:</w:t>
      </w:r>
    </w:p>
    <w:p w14:paraId="72B3916A" w14:textId="77777777" w:rsidR="006E24A3" w:rsidRPr="005B3805" w:rsidRDefault="006E24A3" w:rsidP="006E24A3">
      <w:pPr>
        <w:pStyle w:val="4seznam"/>
        <w:numPr>
          <w:ilvl w:val="3"/>
          <w:numId w:val="15"/>
        </w:numPr>
        <w:rPr>
          <w:rFonts w:cs="Tahoma"/>
        </w:rPr>
      </w:pPr>
      <w:r w:rsidRPr="00234A87">
        <w:rPr>
          <w:rFonts w:cs="Tahoma"/>
        </w:rPr>
        <w:t>pře</w:t>
      </w:r>
      <w:r>
        <w:rPr>
          <w:rFonts w:cs="Tahoma"/>
        </w:rPr>
        <w:t>d</w:t>
      </w:r>
      <w:r w:rsidRPr="00234A87">
        <w:rPr>
          <w:rFonts w:cs="Tahoma"/>
        </w:rPr>
        <w:t xml:space="preserve">mětem nejméně 2 těchto stavebních prací byla </w:t>
      </w:r>
      <w:r w:rsidRPr="00234A87">
        <w:rPr>
          <w:rFonts w:cs="Tahoma"/>
          <w:b/>
          <w:bCs/>
        </w:rPr>
        <w:t>rekonstrukce nebo stavba obdobné účelové komunikace.</w:t>
      </w:r>
    </w:p>
    <w:p w14:paraId="2D50C4EE" w14:textId="22F82D71" w:rsidR="005B3805" w:rsidRPr="00DF6515" w:rsidRDefault="00DF6515" w:rsidP="00DF6515">
      <w:pPr>
        <w:pStyle w:val="4seznam"/>
        <w:numPr>
          <w:ilvl w:val="3"/>
          <w:numId w:val="15"/>
        </w:numPr>
        <w:rPr>
          <w:rFonts w:cs="Tahoma"/>
        </w:rPr>
      </w:pPr>
      <w:r w:rsidRPr="00DF6515">
        <w:rPr>
          <w:rFonts w:cs="Tahoma"/>
        </w:rPr>
        <w:t xml:space="preserve">finanční objem alespoň jedné z nejvýznamnějších stavebních prací činil </w:t>
      </w:r>
      <w:r w:rsidRPr="00EE3401">
        <w:rPr>
          <w:rFonts w:cs="Tahoma"/>
          <w:b/>
          <w:bCs/>
        </w:rPr>
        <w:t>alespoň 3.000.000,- Kč bez DPH.</w:t>
      </w:r>
    </w:p>
    <w:p w14:paraId="6DDE83B8" w14:textId="77777777" w:rsidR="006E24A3" w:rsidRDefault="006E24A3" w:rsidP="006E24A3">
      <w:pPr>
        <w:pStyle w:val="3seznam"/>
        <w:numPr>
          <w:ilvl w:val="0"/>
          <w:numId w:val="0"/>
        </w:numPr>
      </w:pPr>
      <w:r>
        <w:rPr>
          <w:rFonts w:cs="Tahoma"/>
        </w:rPr>
        <w:t xml:space="preserve">Pro účely </w:t>
      </w:r>
      <w:r>
        <w:t>prokázání tohoto kritéria kvalifikace přikládá jako součást své nabídky účastník dále také seznam významných stavebních prací.</w:t>
      </w:r>
    </w:p>
    <w:p w14:paraId="0C701F8F" w14:textId="77777777" w:rsidR="006E24A3" w:rsidRDefault="006E24A3" w:rsidP="006E24A3">
      <w:pPr>
        <w:pStyle w:val="3seznam"/>
        <w:numPr>
          <w:ilvl w:val="0"/>
          <w:numId w:val="0"/>
        </w:numPr>
      </w:pPr>
    </w:p>
    <w:p w14:paraId="44777236" w14:textId="77777777" w:rsidR="006E24A3" w:rsidRPr="00141E44" w:rsidRDefault="006E24A3" w:rsidP="006E24A3">
      <w:pPr>
        <w:pStyle w:val="3seznam"/>
        <w:numPr>
          <w:ilvl w:val="0"/>
          <w:numId w:val="0"/>
        </w:numPr>
        <w:rPr>
          <w:b/>
          <w:bCs/>
        </w:rPr>
      </w:pPr>
      <w:r w:rsidRPr="00141E44">
        <w:rPr>
          <w:b/>
          <w:bCs/>
        </w:rPr>
        <w:t>Ve vztahu k technické kvalifikaci účastník výběrového řízení dále prohlašuje, že splňuje požadavky zadavatele stanovené na seznam techniků nebo technických útvarů a disponuje osvědčením o vzdělání a odborné kvalifikaci vztahující se k požadovaným dodávkám, službám nebo stavebním pracím, a to jak ve vztahu k fyzickým osobám, které mohou dodávky, služby nebo stavební práce poskytovat, tak ve vztahu k jejich vedoucím pracovníkům, přičemž má pro účely realizace této veřejné zakázky k dispozici realizační tým, jehož součástí je stavbyvedoucí a zástupce stavbyvedoucího podle odst. 9.3 dokumentace výběrového řízení.</w:t>
      </w:r>
    </w:p>
    <w:p w14:paraId="35656379" w14:textId="77777777" w:rsidR="006E24A3" w:rsidRDefault="006E24A3" w:rsidP="006E24A3">
      <w:pPr>
        <w:pStyle w:val="3seznam"/>
        <w:numPr>
          <w:ilvl w:val="0"/>
          <w:numId w:val="0"/>
        </w:numPr>
      </w:pPr>
      <w:r>
        <w:rPr>
          <w:rFonts w:cs="Tahoma"/>
        </w:rPr>
        <w:t xml:space="preserve">Pro účely </w:t>
      </w:r>
      <w:r>
        <w:t>prokázání tohoto kritéria kvalifikace přikládá jako součást své nabídky účastník dále také seznam členů realizačního týmu, či příp. také osvědčení o vzdělání a odborné kvalifikaci předmětných členů realizačního týmu.</w:t>
      </w:r>
    </w:p>
    <w:p w14:paraId="466D3534" w14:textId="0DA5FB57" w:rsidR="00A66478" w:rsidRPr="009F0D32" w:rsidRDefault="00A66478" w:rsidP="006E24A3">
      <w:pPr>
        <w:pStyle w:val="2nesltext"/>
        <w:keepNext/>
        <w:rPr>
          <w:rFonts w:cs="Tahoma"/>
        </w:rPr>
      </w:pPr>
      <w:r w:rsidRPr="009F0D32">
        <w:rPr>
          <w:rFonts w:cs="Tahoma"/>
        </w:rPr>
        <w:t xml:space="preserve">V </w:t>
      </w:r>
      <w:r w:rsidR="003E1607" w:rsidRPr="009F0D32">
        <w:rPr>
          <w:rFonts w:cs="Tahoma"/>
          <w:highlight w:val="yellow"/>
          <w:lang w:bidi="en-US"/>
        </w:rPr>
        <w:fldChar w:fldCharType="begin"/>
      </w:r>
      <w:r w:rsidRPr="009F0D3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3E1607" w:rsidRPr="009F0D32">
        <w:rPr>
          <w:rFonts w:cs="Tahoma"/>
          <w:highlight w:val="yellow"/>
          <w:lang w:bidi="en-US"/>
        </w:rPr>
        <w:fldChar w:fldCharType="end"/>
      </w:r>
      <w:r w:rsidRPr="009F0D32">
        <w:rPr>
          <w:rFonts w:cs="Tahoma"/>
          <w:lang w:bidi="en-US"/>
        </w:rPr>
        <w:t xml:space="preserve"> </w:t>
      </w:r>
      <w:r w:rsidRPr="009F0D32">
        <w:rPr>
          <w:rFonts w:cs="Tahoma"/>
        </w:rPr>
        <w:t xml:space="preserve">dne </w:t>
      </w:r>
      <w:r w:rsidR="003E1607" w:rsidRPr="009F0D32">
        <w:rPr>
          <w:rFonts w:cs="Tahoma"/>
          <w:highlight w:val="yellow"/>
          <w:lang w:bidi="en-US"/>
        </w:rPr>
        <w:fldChar w:fldCharType="begin"/>
      </w:r>
      <w:r w:rsidRPr="009F0D3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3E1607" w:rsidRPr="009F0D32">
        <w:rPr>
          <w:rFonts w:cs="Tahoma"/>
          <w:highlight w:val="yellow"/>
          <w:lang w:bidi="en-US"/>
        </w:rPr>
        <w:fldChar w:fldCharType="end"/>
      </w:r>
    </w:p>
    <w:p w14:paraId="1DEB5C8F" w14:textId="77777777" w:rsidR="009F0D32" w:rsidRDefault="009F0D32" w:rsidP="009F0D32">
      <w:pPr>
        <w:pStyle w:val="2nesltext"/>
        <w:keepNext/>
        <w:spacing w:before="0" w:after="0"/>
        <w:rPr>
          <w:rFonts w:cs="Tahoma"/>
        </w:rPr>
      </w:pPr>
    </w:p>
    <w:p w14:paraId="7033D152" w14:textId="77777777" w:rsidR="009F0D32" w:rsidRDefault="009F0D32" w:rsidP="009F0D32">
      <w:pPr>
        <w:pStyle w:val="2nesltext"/>
        <w:keepNext/>
        <w:spacing w:before="0" w:after="0"/>
        <w:rPr>
          <w:rFonts w:cs="Tahoma"/>
        </w:rPr>
      </w:pPr>
    </w:p>
    <w:p w14:paraId="6412DCA6" w14:textId="77777777" w:rsidR="0021560B" w:rsidRDefault="0021560B" w:rsidP="009F0D32">
      <w:pPr>
        <w:pStyle w:val="2nesltext"/>
        <w:keepNext/>
        <w:spacing w:before="0" w:after="0"/>
        <w:rPr>
          <w:rFonts w:cs="Tahoma"/>
        </w:rPr>
      </w:pPr>
    </w:p>
    <w:p w14:paraId="066C3385" w14:textId="2B107106" w:rsidR="00A66478" w:rsidRPr="009F0D32" w:rsidRDefault="009F0D32" w:rsidP="009F0D32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</w:t>
      </w:r>
    </w:p>
    <w:p w14:paraId="10408F04" w14:textId="77777777" w:rsidR="009F0D32" w:rsidRPr="009F0D32" w:rsidRDefault="009F0D32" w:rsidP="009F0D32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9F0D32">
        <w:rPr>
          <w:rFonts w:cs="Tahoma"/>
          <w:highlight w:val="yellow"/>
          <w:lang w:bidi="en-US"/>
        </w:rPr>
        <w:fldChar w:fldCharType="begin"/>
      </w:r>
      <w:r w:rsidRPr="009F0D32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9F0D32">
        <w:rPr>
          <w:rFonts w:cs="Tahoma"/>
          <w:highlight w:val="yellow"/>
          <w:lang w:bidi="en-US"/>
        </w:rPr>
        <w:fldChar w:fldCharType="end"/>
      </w:r>
    </w:p>
    <w:p w14:paraId="17BB52AA" w14:textId="77777777" w:rsidR="009F0D32" w:rsidRPr="009F0D32" w:rsidRDefault="009F0D32" w:rsidP="009F0D32">
      <w:pPr>
        <w:pStyle w:val="2nesltext"/>
        <w:keepNext/>
        <w:spacing w:before="0" w:after="0"/>
        <w:jc w:val="right"/>
        <w:rPr>
          <w:rFonts w:cs="Tahoma"/>
        </w:rPr>
      </w:pPr>
      <w:r w:rsidRPr="009F0D32">
        <w:rPr>
          <w:rFonts w:cs="Tahoma"/>
          <w:highlight w:val="yellow"/>
          <w:lang w:bidi="en-US"/>
        </w:rPr>
        <w:fldChar w:fldCharType="begin"/>
      </w:r>
      <w:r w:rsidRPr="009F0D32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9F0D32">
        <w:rPr>
          <w:rFonts w:cs="Tahoma"/>
          <w:highlight w:val="yellow"/>
          <w:lang w:bidi="en-US"/>
        </w:rPr>
        <w:fldChar w:fldCharType="end"/>
      </w:r>
    </w:p>
    <w:p w14:paraId="00012E57" w14:textId="77777777" w:rsidR="00A66478" w:rsidRPr="009F0D32" w:rsidRDefault="00A66478" w:rsidP="009F0D32">
      <w:pPr>
        <w:pStyle w:val="2nesltext"/>
        <w:keepNext/>
        <w:spacing w:before="0"/>
        <w:jc w:val="right"/>
        <w:rPr>
          <w:rFonts w:cs="Tahoma"/>
        </w:rPr>
      </w:pPr>
      <w:r w:rsidRPr="009F0D32">
        <w:rPr>
          <w:rFonts w:cs="Tahoma"/>
          <w:i/>
        </w:rPr>
        <w:t>(podpis)</w:t>
      </w:r>
    </w:p>
    <w:sectPr w:rsidR="00A66478" w:rsidRPr="009F0D32" w:rsidSect="0076234C">
      <w:footerReference w:type="even" r:id="rId7"/>
      <w:footerReference w:type="default" r:id="rId8"/>
      <w:footerReference w:type="first" r:id="rId9"/>
      <w:type w:val="continuous"/>
      <w:pgSz w:w="11906" w:h="16838" w:code="9"/>
      <w:pgMar w:top="1135" w:right="1418" w:bottom="1418" w:left="1418" w:header="567" w:footer="709" w:gutter="0"/>
      <w:pgBorders w:offsetFrom="page">
        <w:top w:val="single" w:sz="4" w:space="24" w:color="70AD47" w:themeColor="accent6"/>
        <w:left w:val="single" w:sz="4" w:space="24" w:color="70AD47" w:themeColor="accent6"/>
        <w:bottom w:val="single" w:sz="4" w:space="24" w:color="70AD47" w:themeColor="accent6"/>
        <w:right w:val="single" w:sz="4" w:space="24" w:color="70AD47" w:themeColor="accent6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A3880" w14:textId="77777777" w:rsidR="00907F0F" w:rsidRDefault="00907F0F">
      <w:pPr>
        <w:spacing w:after="0" w:line="240" w:lineRule="auto"/>
      </w:pPr>
      <w:r>
        <w:separator/>
      </w:r>
    </w:p>
  </w:endnote>
  <w:endnote w:type="continuationSeparator" w:id="0">
    <w:p w14:paraId="23C22C39" w14:textId="77777777" w:rsidR="00907F0F" w:rsidRDefault="0090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DEE6" w14:textId="1279FED6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5249">
      <w:rPr>
        <w:rStyle w:val="slostrnky"/>
        <w:noProof/>
      </w:rPr>
      <w:t>2</w:t>
    </w:r>
    <w:r>
      <w:rPr>
        <w:rStyle w:val="slostrnky"/>
      </w:rPr>
      <w:fldChar w:fldCharType="end"/>
    </w:r>
  </w:p>
  <w:p w14:paraId="1E2F1AD6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94001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FA56E3" w14:textId="2B8A6465" w:rsidR="00CB5249" w:rsidRPr="00CB5249" w:rsidRDefault="00CB5249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5249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CB5249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5249">
              <w:rPr>
                <w:rFonts w:ascii="Tahoma" w:hAnsi="Tahoma" w:cs="Tahoma"/>
                <w:sz w:val="20"/>
                <w:szCs w:val="20"/>
              </w:rPr>
              <w:t>2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B5249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CB5249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5249">
              <w:rPr>
                <w:rFonts w:ascii="Tahoma" w:hAnsi="Tahoma" w:cs="Tahoma"/>
                <w:sz w:val="20"/>
                <w:szCs w:val="20"/>
              </w:rPr>
              <w:t>2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18F4A956" w14:textId="2189EA9D" w:rsidR="00C37A0F" w:rsidRPr="00D1774D" w:rsidRDefault="00C37A0F" w:rsidP="00C37A0F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C277" w14:textId="2B76C7F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0790A" w14:textId="77777777" w:rsidR="00907F0F" w:rsidRDefault="00907F0F">
      <w:pPr>
        <w:spacing w:after="0" w:line="240" w:lineRule="auto"/>
      </w:pPr>
      <w:r>
        <w:separator/>
      </w:r>
    </w:p>
  </w:footnote>
  <w:footnote w:type="continuationSeparator" w:id="0">
    <w:p w14:paraId="019B560C" w14:textId="77777777" w:rsidR="00907F0F" w:rsidRDefault="00907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F21A6DE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1702" w:hanging="284"/>
      </w:pPr>
      <w:rPr>
        <w:rFonts w:ascii="Tahoma" w:hAnsi="Tahoma" w:cs="Tahoma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Tahoma" w:hAnsi="Tahoma" w:cs="Tahoma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F2299"/>
    <w:multiLevelType w:val="hybridMultilevel"/>
    <w:tmpl w:val="BBF2E084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530410637">
    <w:abstractNumId w:val="1"/>
  </w:num>
  <w:num w:numId="2" w16cid:durableId="422184231">
    <w:abstractNumId w:val="1"/>
  </w:num>
  <w:num w:numId="3" w16cid:durableId="237401200">
    <w:abstractNumId w:val="2"/>
  </w:num>
  <w:num w:numId="4" w16cid:durableId="1669288809">
    <w:abstractNumId w:val="0"/>
  </w:num>
  <w:num w:numId="5" w16cid:durableId="511917458">
    <w:abstractNumId w:val="4"/>
  </w:num>
  <w:num w:numId="6" w16cid:durableId="370571610">
    <w:abstractNumId w:val="1"/>
  </w:num>
  <w:num w:numId="7" w16cid:durableId="734166865">
    <w:abstractNumId w:val="1"/>
  </w:num>
  <w:num w:numId="8" w16cid:durableId="984168301">
    <w:abstractNumId w:val="1"/>
  </w:num>
  <w:num w:numId="9" w16cid:durableId="1985886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298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9868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2150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9662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5163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7555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0567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32137"/>
    <w:rsid w:val="000D70F6"/>
    <w:rsid w:val="0010658F"/>
    <w:rsid w:val="00136D6A"/>
    <w:rsid w:val="00173238"/>
    <w:rsid w:val="00180B8E"/>
    <w:rsid w:val="00187880"/>
    <w:rsid w:val="001B2419"/>
    <w:rsid w:val="0021560B"/>
    <w:rsid w:val="002512C7"/>
    <w:rsid w:val="00287B22"/>
    <w:rsid w:val="002B73D3"/>
    <w:rsid w:val="00334FEF"/>
    <w:rsid w:val="00335412"/>
    <w:rsid w:val="00344F91"/>
    <w:rsid w:val="003667E3"/>
    <w:rsid w:val="0039293F"/>
    <w:rsid w:val="00395609"/>
    <w:rsid w:val="003A6F68"/>
    <w:rsid w:val="003E1607"/>
    <w:rsid w:val="003F1A44"/>
    <w:rsid w:val="00401E0D"/>
    <w:rsid w:val="00412937"/>
    <w:rsid w:val="004D28DC"/>
    <w:rsid w:val="004D2ED5"/>
    <w:rsid w:val="004E4403"/>
    <w:rsid w:val="004F445B"/>
    <w:rsid w:val="00512C16"/>
    <w:rsid w:val="00571956"/>
    <w:rsid w:val="00576B69"/>
    <w:rsid w:val="00580EC1"/>
    <w:rsid w:val="005B3805"/>
    <w:rsid w:val="006B0C5A"/>
    <w:rsid w:val="006E24A3"/>
    <w:rsid w:val="006E7298"/>
    <w:rsid w:val="00744A09"/>
    <w:rsid w:val="0074659A"/>
    <w:rsid w:val="00747FEC"/>
    <w:rsid w:val="0076234C"/>
    <w:rsid w:val="007976C5"/>
    <w:rsid w:val="007B4B4C"/>
    <w:rsid w:val="007D6E61"/>
    <w:rsid w:val="007F1DE9"/>
    <w:rsid w:val="007F7544"/>
    <w:rsid w:val="0082042E"/>
    <w:rsid w:val="008405F8"/>
    <w:rsid w:val="00845538"/>
    <w:rsid w:val="0085050A"/>
    <w:rsid w:val="008865D5"/>
    <w:rsid w:val="008A0439"/>
    <w:rsid w:val="008A1C44"/>
    <w:rsid w:val="00907F0F"/>
    <w:rsid w:val="0091147F"/>
    <w:rsid w:val="00922CBA"/>
    <w:rsid w:val="009771D5"/>
    <w:rsid w:val="00991DEA"/>
    <w:rsid w:val="009A2074"/>
    <w:rsid w:val="009B688D"/>
    <w:rsid w:val="009F0D32"/>
    <w:rsid w:val="009F5AD9"/>
    <w:rsid w:val="00A60798"/>
    <w:rsid w:val="00A66478"/>
    <w:rsid w:val="00A723D1"/>
    <w:rsid w:val="00A82DC1"/>
    <w:rsid w:val="00A90FFA"/>
    <w:rsid w:val="00AB43C8"/>
    <w:rsid w:val="00AF3263"/>
    <w:rsid w:val="00B266CA"/>
    <w:rsid w:val="00B63FA7"/>
    <w:rsid w:val="00B85BFD"/>
    <w:rsid w:val="00B92422"/>
    <w:rsid w:val="00B935D1"/>
    <w:rsid w:val="00BA2ADE"/>
    <w:rsid w:val="00BB024C"/>
    <w:rsid w:val="00BB4BAC"/>
    <w:rsid w:val="00BC2CB9"/>
    <w:rsid w:val="00BC6500"/>
    <w:rsid w:val="00C37A0F"/>
    <w:rsid w:val="00C506B6"/>
    <w:rsid w:val="00C6348F"/>
    <w:rsid w:val="00C96FC6"/>
    <w:rsid w:val="00CA4FCD"/>
    <w:rsid w:val="00CB5249"/>
    <w:rsid w:val="00CD34F1"/>
    <w:rsid w:val="00D15D79"/>
    <w:rsid w:val="00D35BE4"/>
    <w:rsid w:val="00D93DC4"/>
    <w:rsid w:val="00DB2B6E"/>
    <w:rsid w:val="00DC50C1"/>
    <w:rsid w:val="00DD17E6"/>
    <w:rsid w:val="00DF6515"/>
    <w:rsid w:val="00E12619"/>
    <w:rsid w:val="00E250F4"/>
    <w:rsid w:val="00E33245"/>
    <w:rsid w:val="00E4503C"/>
    <w:rsid w:val="00E52880"/>
    <w:rsid w:val="00E85837"/>
    <w:rsid w:val="00EE3401"/>
    <w:rsid w:val="00EF6DF0"/>
    <w:rsid w:val="00F06188"/>
    <w:rsid w:val="00F30A16"/>
    <w:rsid w:val="00F40974"/>
    <w:rsid w:val="00F6612A"/>
    <w:rsid w:val="00F82790"/>
    <w:rsid w:val="00F9517F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93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439"/>
    <w:rPr>
      <w:rFonts w:ascii="Tahoma" w:hAnsi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8A0439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eastAsia="Times New Roman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8A0439"/>
    <w:pPr>
      <w:numPr>
        <w:ilvl w:val="1"/>
        <w:numId w:val="8"/>
      </w:numPr>
      <w:spacing w:before="240" w:after="240" w:line="240" w:lineRule="auto"/>
      <w:jc w:val="both"/>
    </w:pPr>
    <w:rPr>
      <w:rFonts w:eastAsia="Times New Roman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8A0439"/>
    <w:pPr>
      <w:keepNext/>
      <w:spacing w:before="360" w:after="120" w:line="240" w:lineRule="auto"/>
      <w:contextualSpacing/>
      <w:jc w:val="both"/>
    </w:pPr>
    <w:rPr>
      <w:rFonts w:eastAsia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8A0439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3odrky">
    <w:name w:val="3odrážky"/>
    <w:basedOn w:val="Normln"/>
    <w:qFormat/>
    <w:rsid w:val="008A0439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eastAsia="Calibri" w:cs="Times New Roman"/>
      <w:color w:val="000000"/>
    </w:rPr>
  </w:style>
  <w:style w:type="paragraph" w:customStyle="1" w:styleId="3seznam">
    <w:name w:val="3seznam"/>
    <w:basedOn w:val="Normln"/>
    <w:qFormat/>
    <w:rsid w:val="008A0439"/>
    <w:pPr>
      <w:numPr>
        <w:ilvl w:val="2"/>
        <w:numId w:val="8"/>
      </w:numPr>
      <w:spacing w:before="120" w:after="120" w:line="240" w:lineRule="auto"/>
      <w:jc w:val="both"/>
    </w:pPr>
    <w:rPr>
      <w:rFonts w:eastAsia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8A0439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eastAsia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customStyle="1" w:styleId="podpisra">
    <w:name w:val="podpis čára"/>
    <w:basedOn w:val="Normln"/>
    <w:rsid w:val="00A82DC1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3DC4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1498</Words>
  <Characters>8842</Characters>
  <Application>Microsoft Office Word</Application>
  <DocSecurity>0</DocSecurity>
  <Lines>73</Lines>
  <Paragraphs>20</Paragraphs>
  <ScaleCrop>false</ScaleCrop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2025-07-13T14:19:00Z</dcterms:created>
  <dcterms:modified xsi:type="dcterms:W3CDTF">2025-07-13T14:19:00Z</dcterms:modified>
</cp:coreProperties>
</file>