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B7BF" w14:textId="5C25A329" w:rsidR="00A4713D" w:rsidRPr="00966BA0" w:rsidRDefault="005D207D" w:rsidP="005D207D">
      <w:pPr>
        <w:pStyle w:val="2nesltext"/>
        <w:jc w:val="center"/>
        <w:rPr>
          <w:rFonts w:ascii="Tahoma" w:hAnsi="Tahoma" w:cs="Tahoma"/>
          <w:b/>
          <w:sz w:val="28"/>
        </w:rPr>
      </w:pPr>
      <w:r w:rsidRPr="00966BA0">
        <w:rPr>
          <w:rFonts w:ascii="Tahoma" w:hAnsi="Tahoma" w:cs="Tahoma"/>
          <w:b/>
          <w:sz w:val="28"/>
        </w:rPr>
        <w:t xml:space="preserve">PŘÍLOHA Č. </w:t>
      </w:r>
      <w:r w:rsidR="00A641E2" w:rsidRPr="00966BA0">
        <w:rPr>
          <w:rFonts w:ascii="Tahoma" w:hAnsi="Tahoma" w:cs="Tahoma"/>
          <w:b/>
          <w:sz w:val="28"/>
        </w:rPr>
        <w:t>1</w:t>
      </w:r>
      <w:r w:rsidRPr="00966BA0">
        <w:rPr>
          <w:rFonts w:ascii="Tahoma" w:hAnsi="Tahoma" w:cs="Tahoma"/>
          <w:b/>
          <w:sz w:val="28"/>
        </w:rPr>
        <w:t xml:space="preserve"> KVALIFIKAČNÍ DOKUMENTACE</w:t>
      </w:r>
    </w:p>
    <w:p w14:paraId="36DFB7C0" w14:textId="08F4AF55" w:rsidR="00A4713D" w:rsidRPr="00966BA0" w:rsidRDefault="005D207D" w:rsidP="008761C8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966BA0">
        <w:rPr>
          <w:rFonts w:ascii="Tahoma" w:hAnsi="Tahoma" w:cs="Tahoma"/>
          <w:b/>
          <w:sz w:val="28"/>
          <w:szCs w:val="28"/>
        </w:rPr>
        <w:t xml:space="preserve">PŘEDLOHA SEZNAMU VÝZNAMNÝCH </w:t>
      </w:r>
      <w:r w:rsidR="00A641E2" w:rsidRPr="00966BA0">
        <w:rPr>
          <w:rFonts w:ascii="Tahoma" w:hAnsi="Tahoma" w:cs="Tahoma"/>
          <w:b/>
          <w:sz w:val="28"/>
          <w:szCs w:val="28"/>
        </w:rPr>
        <w:t>DODÁVEK</w:t>
      </w:r>
    </w:p>
    <w:p w14:paraId="36DFB7C1" w14:textId="380D17FA" w:rsidR="003F489C" w:rsidRPr="00966BA0" w:rsidRDefault="005D207D" w:rsidP="00555547">
      <w:pPr>
        <w:pStyle w:val="2nesltext"/>
        <w:jc w:val="center"/>
        <w:rPr>
          <w:rFonts w:ascii="Tahoma" w:hAnsi="Tahoma" w:cs="Tahoma"/>
          <w:b/>
          <w:sz w:val="28"/>
        </w:rPr>
      </w:pPr>
      <w:r w:rsidRPr="00966BA0">
        <w:rPr>
          <w:rFonts w:ascii="Tahoma" w:hAnsi="Tahoma" w:cs="Tahoma"/>
          <w:b/>
          <w:sz w:val="28"/>
          <w:szCs w:val="28"/>
        </w:rPr>
        <w:t xml:space="preserve">SEZNAM VÝZNAMNÝCH </w:t>
      </w:r>
      <w:r w:rsidR="00A641E2" w:rsidRPr="00966BA0">
        <w:rPr>
          <w:rFonts w:ascii="Tahoma" w:hAnsi="Tahoma" w:cs="Tahoma"/>
          <w:b/>
          <w:sz w:val="28"/>
          <w:szCs w:val="28"/>
        </w:rPr>
        <w:t>DODÁVEK</w:t>
      </w:r>
    </w:p>
    <w:p w14:paraId="5B71F9DF" w14:textId="77777777" w:rsidR="005D207D" w:rsidRPr="00966BA0" w:rsidRDefault="005D207D" w:rsidP="008761C8">
      <w:pPr>
        <w:pStyle w:val="2nesltext"/>
        <w:rPr>
          <w:rFonts w:ascii="Tahoma" w:hAnsi="Tahoma" w:cs="Tahoma"/>
          <w:lang w:eastAsia="cs-CZ"/>
        </w:rPr>
      </w:pPr>
    </w:p>
    <w:p w14:paraId="36DFB7C2" w14:textId="6551E180" w:rsidR="008761C8" w:rsidRPr="00966BA0" w:rsidRDefault="00B60227" w:rsidP="008761C8">
      <w:pPr>
        <w:pStyle w:val="2nesltext"/>
        <w:rPr>
          <w:rFonts w:ascii="Tahoma" w:hAnsi="Tahoma" w:cs="Tahoma"/>
        </w:rPr>
      </w:pPr>
      <w:r w:rsidRPr="00966BA0">
        <w:rPr>
          <w:rFonts w:ascii="Tahoma" w:hAnsi="Tahoma" w:cs="Tahoma"/>
          <w:lang w:eastAsia="cs-CZ"/>
        </w:rPr>
        <w:t xml:space="preserve">Dodavatel </w:t>
      </w:r>
      <w:r w:rsidR="0086131A" w:rsidRPr="00966BA0">
        <w:rPr>
          <w:rFonts w:ascii="Tahoma" w:hAnsi="Tahoma" w:cs="Tahoma"/>
          <w:b/>
          <w:highlight w:val="yellow"/>
          <w:lang w:eastAsia="cs-CZ"/>
        </w:rPr>
        <w:fldChar w:fldCharType="begin"/>
      </w:r>
      <w:r w:rsidRPr="00966BA0">
        <w:rPr>
          <w:rFonts w:ascii="Tahoma" w:hAnsi="Tahoma" w:cs="Tahoma"/>
          <w:b/>
          <w:highlight w:val="yellow"/>
          <w:lang w:eastAsia="cs-CZ"/>
        </w:rPr>
        <w:instrText xml:space="preserve"> MACROBUTTON  AcceptConflict "[doplní účastník]" </w:instrText>
      </w:r>
      <w:r w:rsidR="0086131A" w:rsidRPr="00966BA0">
        <w:rPr>
          <w:rFonts w:ascii="Tahoma" w:hAnsi="Tahoma" w:cs="Tahoma"/>
          <w:b/>
          <w:highlight w:val="yellow"/>
          <w:lang w:eastAsia="cs-CZ"/>
        </w:rPr>
        <w:fldChar w:fldCharType="end"/>
      </w:r>
      <w:r w:rsidRPr="00966BA0">
        <w:rPr>
          <w:rFonts w:ascii="Tahoma" w:hAnsi="Tahoma" w:cs="Tahoma"/>
          <w:lang w:eastAsia="cs-CZ"/>
        </w:rPr>
        <w:t xml:space="preserve">, IČO: </w:t>
      </w:r>
      <w:r w:rsidR="0086131A" w:rsidRPr="00966BA0">
        <w:rPr>
          <w:rFonts w:ascii="Tahoma" w:hAnsi="Tahoma" w:cs="Tahoma"/>
          <w:highlight w:val="yellow"/>
          <w:lang w:eastAsia="cs-CZ"/>
        </w:rPr>
        <w:fldChar w:fldCharType="begin"/>
      </w:r>
      <w:r w:rsidRPr="00966BA0">
        <w:rPr>
          <w:rFonts w:ascii="Tahoma" w:hAnsi="Tahoma" w:cs="Tahoma"/>
          <w:highlight w:val="yellow"/>
          <w:lang w:eastAsia="cs-CZ"/>
        </w:rPr>
        <w:instrText xml:space="preserve"> MACROBUTTON  AcceptConflict "[doplní účastník]" </w:instrText>
      </w:r>
      <w:r w:rsidR="0086131A" w:rsidRPr="00966BA0">
        <w:rPr>
          <w:rFonts w:ascii="Tahoma" w:hAnsi="Tahoma" w:cs="Tahoma"/>
          <w:highlight w:val="yellow"/>
          <w:lang w:eastAsia="cs-CZ"/>
        </w:rPr>
        <w:fldChar w:fldCharType="end"/>
      </w:r>
      <w:r w:rsidRPr="00966BA0">
        <w:rPr>
          <w:rFonts w:ascii="Tahoma" w:hAnsi="Tahoma" w:cs="Tahoma"/>
          <w:lang w:eastAsia="cs-CZ"/>
        </w:rPr>
        <w:t>, se sídlem</w:t>
      </w:r>
      <w:r w:rsidR="00E04212" w:rsidRPr="00966BA0">
        <w:rPr>
          <w:rFonts w:ascii="Tahoma" w:hAnsi="Tahoma" w:cs="Tahoma"/>
          <w:lang w:eastAsia="cs-CZ"/>
        </w:rPr>
        <w:t>:</w:t>
      </w:r>
      <w:r w:rsidRPr="00966BA0">
        <w:rPr>
          <w:rFonts w:ascii="Tahoma" w:hAnsi="Tahoma" w:cs="Tahoma"/>
          <w:lang w:eastAsia="cs-CZ"/>
        </w:rPr>
        <w:t xml:space="preserve"> </w:t>
      </w:r>
      <w:r w:rsidR="0086131A" w:rsidRPr="00966BA0">
        <w:rPr>
          <w:rFonts w:ascii="Tahoma" w:hAnsi="Tahoma" w:cs="Tahoma"/>
          <w:highlight w:val="yellow"/>
          <w:lang w:eastAsia="cs-CZ"/>
        </w:rPr>
        <w:fldChar w:fldCharType="begin"/>
      </w:r>
      <w:r w:rsidRPr="00966BA0">
        <w:rPr>
          <w:rFonts w:ascii="Tahoma" w:hAnsi="Tahoma" w:cs="Tahoma"/>
          <w:highlight w:val="yellow"/>
          <w:lang w:eastAsia="cs-CZ"/>
        </w:rPr>
        <w:instrText xml:space="preserve"> MACROBUTTON  AcceptConflict "[doplní účastník]" </w:instrText>
      </w:r>
      <w:r w:rsidR="0086131A" w:rsidRPr="00966BA0">
        <w:rPr>
          <w:rFonts w:ascii="Tahoma" w:hAnsi="Tahoma" w:cs="Tahoma"/>
          <w:highlight w:val="yellow"/>
          <w:lang w:eastAsia="cs-CZ"/>
        </w:rPr>
        <w:fldChar w:fldCharType="end"/>
      </w:r>
      <w:r w:rsidRPr="00966BA0">
        <w:rPr>
          <w:rFonts w:ascii="Tahoma" w:hAnsi="Tahoma" w:cs="Tahoma"/>
          <w:lang w:eastAsia="cs-CZ"/>
        </w:rPr>
        <w:t>(dále jen „</w:t>
      </w:r>
      <w:r w:rsidRPr="00966BA0">
        <w:rPr>
          <w:rFonts w:ascii="Tahoma" w:hAnsi="Tahoma" w:cs="Tahoma"/>
          <w:b/>
          <w:i/>
          <w:lang w:eastAsia="cs-CZ"/>
        </w:rPr>
        <w:t>dodavatel</w:t>
      </w:r>
      <w:r w:rsidRPr="00966BA0">
        <w:rPr>
          <w:rFonts w:ascii="Tahoma" w:hAnsi="Tahoma" w:cs="Tahoma"/>
          <w:lang w:eastAsia="cs-CZ"/>
        </w:rPr>
        <w:t xml:space="preserve">“), </w:t>
      </w:r>
      <w:r w:rsidR="00E5676C" w:rsidRPr="00966BA0">
        <w:rPr>
          <w:rFonts w:ascii="Tahoma" w:hAnsi="Tahoma" w:cs="Tahoma"/>
          <w:lang w:eastAsia="cs-CZ"/>
        </w:rPr>
        <w:t xml:space="preserve">jako účastník zadávacího řízení veřejné zakázky s názvem </w:t>
      </w:r>
      <w:r w:rsidR="00A641E2" w:rsidRPr="00966BA0">
        <w:rPr>
          <w:rFonts w:ascii="Tahoma" w:hAnsi="Tahoma" w:cs="Tahoma"/>
          <w:lang w:eastAsia="cs-CZ"/>
        </w:rPr>
        <w:t>„</w:t>
      </w:r>
      <w:r w:rsidR="00A641E2" w:rsidRPr="00966BA0">
        <w:rPr>
          <w:rFonts w:ascii="Tahoma" w:eastAsia="Times New Roman" w:hAnsi="Tahoma" w:cs="Tahoma"/>
          <w:b/>
          <w:lang w:bidi="en-US"/>
        </w:rPr>
        <w:t>Nákladní automobil s kontejnerovou nástavbou</w:t>
      </w:r>
      <w:r w:rsidR="0051672D" w:rsidRPr="00966BA0">
        <w:rPr>
          <w:rFonts w:ascii="Tahoma" w:eastAsia="Times New Roman" w:hAnsi="Tahoma" w:cs="Tahoma"/>
          <w:b/>
          <w:lang w:bidi="en-US"/>
        </w:rPr>
        <w:t xml:space="preserve"> pro LMB</w:t>
      </w:r>
      <w:r w:rsidR="00A641E2" w:rsidRPr="00966BA0">
        <w:rPr>
          <w:rFonts w:ascii="Tahoma" w:eastAsia="Times New Roman" w:hAnsi="Tahoma" w:cs="Tahoma"/>
          <w:b/>
          <w:lang w:bidi="en-US"/>
        </w:rPr>
        <w:t>“</w:t>
      </w:r>
      <w:r w:rsidR="008761C8" w:rsidRPr="00966BA0">
        <w:rPr>
          <w:rFonts w:ascii="Tahoma" w:hAnsi="Tahoma" w:cs="Tahoma"/>
        </w:rPr>
        <w:t xml:space="preserve">, tímto </w:t>
      </w:r>
      <w:r w:rsidR="00555054" w:rsidRPr="00966BA0">
        <w:rPr>
          <w:rFonts w:ascii="Tahoma" w:hAnsi="Tahoma" w:cs="Tahoma"/>
          <w:lang w:eastAsia="cs-CZ"/>
        </w:rPr>
        <w:t xml:space="preserve">v souladu s § 79 zákona č. 134/2016 Sb., </w:t>
      </w:r>
      <w:r w:rsidR="006A0AA9" w:rsidRPr="00966BA0">
        <w:rPr>
          <w:rFonts w:ascii="Tahoma" w:hAnsi="Tahoma" w:cs="Tahoma"/>
        </w:rPr>
        <w:t>o zadávání veřejných zakázek, ve znění pozdějších předpisů</w:t>
      </w:r>
      <w:r w:rsidR="00555054" w:rsidRPr="00966BA0">
        <w:rPr>
          <w:rFonts w:ascii="Tahoma" w:hAnsi="Tahoma" w:cs="Tahoma"/>
          <w:lang w:eastAsia="cs-CZ"/>
        </w:rPr>
        <w:t xml:space="preserve">, </w:t>
      </w:r>
      <w:r w:rsidR="008761C8" w:rsidRPr="00966BA0">
        <w:rPr>
          <w:rFonts w:ascii="Tahoma" w:hAnsi="Tahoma" w:cs="Tahoma"/>
        </w:rPr>
        <w:t xml:space="preserve">čestně prohlašuje, </w:t>
      </w:r>
      <w:r w:rsidR="00AC260F" w:rsidRPr="00966BA0">
        <w:rPr>
          <w:rFonts w:ascii="Tahoma" w:hAnsi="Tahoma" w:cs="Tahoma"/>
        </w:rPr>
        <w:t>že v</w:t>
      </w:r>
      <w:r w:rsidR="00555054" w:rsidRPr="00966BA0">
        <w:rPr>
          <w:rFonts w:ascii="Tahoma" w:hAnsi="Tahoma" w:cs="Tahoma"/>
        </w:rPr>
        <w:t> zadavatelem stanoveném období poskytl</w:t>
      </w:r>
      <w:r w:rsidR="004736E8" w:rsidRPr="00966BA0">
        <w:rPr>
          <w:rFonts w:ascii="Tahoma" w:hAnsi="Tahoma" w:cs="Tahoma"/>
        </w:rPr>
        <w:t xml:space="preserve"> </w:t>
      </w:r>
      <w:r w:rsidR="00AC260F" w:rsidRPr="00966BA0">
        <w:rPr>
          <w:rFonts w:ascii="Tahoma" w:hAnsi="Tahoma" w:cs="Tahoma"/>
        </w:rPr>
        <w:t xml:space="preserve">následující významné </w:t>
      </w:r>
      <w:sdt>
        <w:sdtPr>
          <w:rPr>
            <w:rFonts w:ascii="Tahoma" w:hAnsi="Tahoma" w:cs="Tahoma"/>
          </w:r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A641E2" w:rsidRPr="00966BA0">
            <w:rPr>
              <w:rFonts w:ascii="Tahoma" w:hAnsi="Tahoma" w:cs="Tahoma"/>
            </w:rPr>
            <w:t>dodávky</w:t>
          </w:r>
        </w:sdtContent>
      </w:sdt>
      <w:r w:rsidR="009F138B" w:rsidRPr="00966BA0">
        <w:rPr>
          <w:rFonts w:ascii="Tahoma" w:hAnsi="Tahoma"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966BA0" w:rsidRPr="00966BA0" w14:paraId="36DFB7C4" w14:textId="77777777" w:rsidTr="00A641E2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C3" w14:textId="61313CE9" w:rsidR="00BF0345" w:rsidRPr="00966BA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 w:rsidRPr="00966BA0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7A024B">
              <w:rPr>
                <w:rFonts w:ascii="Tahoma" w:hAnsi="Tahoma" w:cs="Tahoma"/>
                <w:b/>
                <w:caps/>
                <w:sz w:val="22"/>
                <w:szCs w:val="22"/>
                <w:lang w:bidi="en-US"/>
              </w:rPr>
              <w:t>1</w:t>
            </w:r>
            <w:r w:rsidRPr="00966BA0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966BA0" w:rsidRPr="00966BA0" w14:paraId="36DFB7C8" w14:textId="77777777" w:rsidTr="00A641E2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C5" w14:textId="77777777" w:rsidR="00BF0345" w:rsidRPr="00966BA0" w:rsidRDefault="00BF0345" w:rsidP="00DC47C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36DFB7C6" w14:textId="77777777" w:rsidR="00BF0345" w:rsidRPr="00966BA0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>název/obchodní firm</w:t>
            </w:r>
            <w:r w:rsidR="008C51AC" w:rsidRPr="00966BA0">
              <w:rPr>
                <w:rFonts w:ascii="Tahoma" w:hAnsi="Tahoma" w:cs="Tahoma"/>
                <w:i/>
                <w:sz w:val="22"/>
                <w:szCs w:val="22"/>
              </w:rPr>
              <w:t>a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>/jméno a příjmení</w:t>
            </w:r>
            <w:r w:rsidR="00836778" w:rsidRPr="00966BA0">
              <w:rPr>
                <w:rFonts w:ascii="Tahoma" w:hAnsi="Tahoma" w:cs="Tahoma"/>
                <w:i/>
                <w:sz w:val="22"/>
                <w:szCs w:val="22"/>
              </w:rPr>
              <w:t>, IČO</w:t>
            </w:r>
            <w:r w:rsidR="008C51AC" w:rsidRPr="00966BA0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 w:rsidR="004A017D" w:rsidRPr="00966BA0">
              <w:rPr>
                <w:rFonts w:ascii="Tahoma" w:hAnsi="Tahoma" w:cs="Tahoma"/>
                <w:i/>
                <w:sz w:val="22"/>
                <w:szCs w:val="22"/>
              </w:rPr>
              <w:t>sídlo/místo podnikání/bydliště</w:t>
            </w:r>
            <w:r w:rsidR="003D7240"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objednatele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C7" w14:textId="77777777" w:rsidR="00BF0345" w:rsidRPr="00966BA0" w:rsidRDefault="0086131A" w:rsidP="00DC47C7">
            <w:pPr>
              <w:ind w:firstLine="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CB" w14:textId="77777777" w:rsidTr="00A641E2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C9" w14:textId="4EDA4EB7" w:rsidR="00DC47C7" w:rsidRPr="00966BA0" w:rsidRDefault="00DC47C7" w:rsidP="006003A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Název </w:t>
            </w:r>
            <w:r w:rsidR="00AC260F" w:rsidRPr="00966BA0">
              <w:rPr>
                <w:rFonts w:ascii="Tahoma" w:hAnsi="Tahoma" w:cs="Tahoma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CA" w14:textId="77777777" w:rsidR="00DC47C7" w:rsidRPr="00966BA0" w:rsidRDefault="0086131A" w:rsidP="00DC47C7">
            <w:pPr>
              <w:ind w:firstLine="4"/>
              <w:jc w:val="center"/>
              <w:rPr>
                <w:rFonts w:ascii="Tahoma" w:hAnsi="Tahoma" w:cs="Tahoma"/>
                <w:b/>
                <w:sz w:val="22"/>
                <w:highlight w:val="cyan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CF" w14:textId="77777777" w:rsidTr="00A641E2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CC" w14:textId="3A218734" w:rsidR="00DC47C7" w:rsidRPr="00966BA0" w:rsidRDefault="00AC260F" w:rsidP="00DC47C7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36DFB7CD" w14:textId="77777777" w:rsidR="00BF0345" w:rsidRPr="00966BA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(popis </w:t>
            </w:r>
            <w:r w:rsidR="00AC260F" w:rsidRPr="00966BA0">
              <w:rPr>
                <w:rFonts w:ascii="Tahoma" w:hAnsi="Tahoma" w:cs="Tahoma"/>
                <w:i/>
                <w:sz w:val="22"/>
                <w:szCs w:val="22"/>
              </w:rPr>
              <w:t>předmětu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, z něhož bude </w:t>
            </w:r>
            <w:r w:rsidRPr="00966BA0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>, že</w:t>
            </w:r>
            <w:r w:rsidR="002E28C3"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plnění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966BA0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675F2" w:rsidRPr="00966BA0">
              <w:rPr>
                <w:rFonts w:ascii="Tahoma" w:hAnsi="Tahoma" w:cs="Tahoma"/>
                <w:i/>
                <w:sz w:val="22"/>
                <w:szCs w:val="22"/>
              </w:rPr>
              <w:t>zadávací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949B" w14:textId="6FB7756C" w:rsidR="00BF0345" w:rsidRDefault="0086131A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  <w:p w14:paraId="6C20AD4A" w14:textId="3CA4CFDE" w:rsidR="007A024B" w:rsidRDefault="007A024B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</w:p>
          <w:p w14:paraId="19C7455A" w14:textId="0CBC4F09" w:rsidR="007A024B" w:rsidRDefault="007A024B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  <w:p w14:paraId="36DFB7CE" w14:textId="792DAA25" w:rsidR="007A024B" w:rsidRPr="00966BA0" w:rsidRDefault="007A024B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 také tov. značku, typ a model vodizdla]"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7A024B" w:rsidRPr="00966BA0" w14:paraId="69BBBFB8" w14:textId="77777777" w:rsidTr="007A024B">
        <w:trPr>
          <w:cantSplit/>
          <w:trHeight w:val="71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0F944" w14:textId="26EE2BEE" w:rsidR="007A024B" w:rsidRDefault="007A024B" w:rsidP="00DC47C7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Jednalo se o významnou dodávku nákladního automobilu splňující následující požadavky dle čl. 5.5. kvalifikační dokumentace:</w:t>
            </w:r>
          </w:p>
          <w:p w14:paraId="28297403" w14:textId="5095D5EB" w:rsidR="007A024B" w:rsidRPr="007A024B" w:rsidRDefault="007A024B" w:rsidP="007A024B">
            <w:pPr>
              <w:pStyle w:val="3seznam"/>
              <w:rPr>
                <w:rFonts w:ascii="Tahoma" w:hAnsi="Tahoma" w:cs="Tahoma"/>
              </w:rPr>
            </w:pPr>
            <w:r w:rsidRPr="00135D30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135D30">
              <w:rPr>
                <w:rFonts w:ascii="Tahoma" w:hAnsi="Tahoma" w:cs="Tahoma"/>
                <w:b/>
              </w:rPr>
              <w:t>hodnotě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35D30">
              <w:rPr>
                <w:rFonts w:ascii="Tahoma" w:hAnsi="Tahoma" w:cs="Tahoma"/>
                <w:b/>
              </w:rPr>
              <w:t xml:space="preserve">nákladního automobilu nejméně </w:t>
            </w:r>
            <w:proofErr w:type="gramStart"/>
            <w:r>
              <w:rPr>
                <w:rFonts w:ascii="Tahoma" w:hAnsi="Tahoma" w:cs="Tahoma"/>
                <w:b/>
              </w:rPr>
              <w:t>3</w:t>
            </w:r>
            <w:r w:rsidRPr="00135D30">
              <w:rPr>
                <w:rFonts w:ascii="Tahoma" w:hAnsi="Tahoma" w:cs="Tahoma"/>
                <w:b/>
              </w:rPr>
              <w:t>.000.000,-</w:t>
            </w:r>
            <w:proofErr w:type="gramEnd"/>
            <w:r w:rsidRPr="00135D30">
              <w:rPr>
                <w:rFonts w:ascii="Tahoma" w:hAnsi="Tahoma" w:cs="Tahoma"/>
                <w:b/>
              </w:rPr>
              <w:t xml:space="preserve"> Kč bez DPH,</w:t>
            </w:r>
          </w:p>
          <w:p w14:paraId="5954658A" w14:textId="77777777" w:rsidR="007A024B" w:rsidRPr="00135D30" w:rsidRDefault="007A024B" w:rsidP="007A024B">
            <w:pPr>
              <w:pStyle w:val="3seznam"/>
              <w:rPr>
                <w:rFonts w:ascii="Tahoma" w:hAnsi="Tahoma" w:cs="Tahoma"/>
                <w:b/>
              </w:rPr>
            </w:pPr>
            <w:r w:rsidRPr="00135D30">
              <w:rPr>
                <w:rFonts w:ascii="Tahoma" w:hAnsi="Tahoma" w:cs="Tahoma"/>
                <w:b/>
              </w:rPr>
              <w:t>jednalo se o nákladní automobil s kontejnerovou nástavbou,</w:t>
            </w:r>
          </w:p>
          <w:p w14:paraId="1A180FF9" w14:textId="6E1914D3" w:rsidR="007A024B" w:rsidRPr="007A024B" w:rsidRDefault="007A024B" w:rsidP="00903FA7">
            <w:pPr>
              <w:pStyle w:val="3seznam"/>
              <w:spacing w:before="0"/>
              <w:rPr>
                <w:rFonts w:ascii="Tahoma" w:hAnsi="Tahoma" w:cs="Tahoma"/>
                <w:b/>
              </w:rPr>
            </w:pPr>
            <w:r w:rsidRPr="007A024B">
              <w:rPr>
                <w:rFonts w:ascii="Tahoma" w:hAnsi="Tahoma" w:cs="Tahoma"/>
                <w:b/>
              </w:rPr>
              <w:t>součástí dodávky byl záruční servis zajišťovaný dodavatelem.</w:t>
            </w:r>
          </w:p>
          <w:p w14:paraId="4CF7C1FF" w14:textId="615C4C88" w:rsidR="007A024B" w:rsidRPr="00966BA0" w:rsidRDefault="007A024B" w:rsidP="00DC47C7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8A4" w14:textId="14CB0E37" w:rsidR="007A024B" w:rsidRPr="00966BA0" w:rsidRDefault="007A024B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D3" w14:textId="77777777" w:rsidTr="00A641E2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D0" w14:textId="6D3F91A6" w:rsidR="008761C8" w:rsidRPr="00966BA0" w:rsidRDefault="008761C8" w:rsidP="00DC47C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Finanční objem </w:t>
            </w:r>
            <w:r w:rsidR="00AC260F" w:rsidRPr="00966BA0">
              <w:rPr>
                <w:rFonts w:ascii="Tahoma" w:hAnsi="Tahoma" w:cs="Tahoma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36DFB7D1" w14:textId="77777777" w:rsidR="008761C8" w:rsidRPr="00966BA0" w:rsidRDefault="008761C8" w:rsidP="002E28C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(finanční objem 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>v </w:t>
            </w:r>
            <w:r w:rsidR="00433D91" w:rsidRPr="00966BA0">
              <w:rPr>
                <w:rFonts w:ascii="Tahoma" w:hAnsi="Tahoma" w:cs="Tahoma"/>
                <w:i/>
                <w:sz w:val="22"/>
                <w:szCs w:val="22"/>
              </w:rPr>
              <w:t>Kč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> bez DPH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2" w14:textId="77777777" w:rsidR="008761C8" w:rsidRPr="00966BA0" w:rsidRDefault="0086131A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D7" w14:textId="77777777" w:rsidTr="00A641E2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D4" w14:textId="7763F0A6" w:rsidR="008761C8" w:rsidRPr="00966BA0" w:rsidRDefault="00DC47C7" w:rsidP="00DC47C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Doba </w:t>
            </w:r>
            <w:r w:rsidR="004675F2" w:rsidRPr="00966BA0">
              <w:rPr>
                <w:rFonts w:ascii="Tahoma" w:hAnsi="Tahoma" w:cs="Tahoma"/>
                <w:b/>
                <w:sz w:val="22"/>
                <w:szCs w:val="22"/>
              </w:rPr>
              <w:t>poskytnutí</w:t>
            </w:r>
            <w:r w:rsidR="00AC260F" w:rsidRPr="00966BA0">
              <w:rPr>
                <w:rFonts w:ascii="Tahoma" w:hAnsi="Tahoma" w:cs="Tahoma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36DFB7D5" w14:textId="77777777" w:rsidR="008761C8" w:rsidRPr="00966BA0" w:rsidRDefault="008761C8" w:rsidP="002E28C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6003A7" w:rsidRPr="00966BA0">
              <w:rPr>
                <w:rFonts w:ascii="Tahoma" w:hAnsi="Tahoma" w:cs="Tahoma"/>
                <w:i/>
                <w:sz w:val="22"/>
                <w:szCs w:val="22"/>
              </w:rPr>
              <w:t>doba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ve formátu od MM/RRRR do MM/RRRR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6" w14:textId="77777777" w:rsidR="008761C8" w:rsidRPr="00966BA0" w:rsidRDefault="0086131A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DA" w14:textId="77777777" w:rsidTr="00A641E2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D8" w14:textId="2A99961E" w:rsidR="00A01409" w:rsidRPr="00966BA0" w:rsidRDefault="00A01409" w:rsidP="004675F2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Místo </w:t>
            </w:r>
            <w:r w:rsidR="004675F2" w:rsidRPr="00966BA0">
              <w:rPr>
                <w:rFonts w:ascii="Tahoma" w:hAnsi="Tahoma" w:cs="Tahoma"/>
                <w:b/>
                <w:sz w:val="22"/>
                <w:szCs w:val="22"/>
              </w:rPr>
              <w:t>poskytnutí</w:t>
            </w: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9" w14:textId="77777777" w:rsidR="00A01409" w:rsidRPr="00966BA0" w:rsidRDefault="0086131A" w:rsidP="00A0140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DE" w14:textId="77777777" w:rsidTr="00A641E2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DB" w14:textId="437C069A" w:rsidR="009F6287" w:rsidRPr="00966BA0" w:rsidRDefault="009F6287" w:rsidP="009F628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966BA0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sz w:val="22"/>
                    <w:szCs w:val="22"/>
                  </w:rPr>
                  <w:t>dodávku</w:t>
                </w:r>
              </w:sdtContent>
            </w:sdt>
            <w:r w:rsidRPr="00966BA0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36DFB7DC" w14:textId="77777777" w:rsidR="00A01409" w:rsidRPr="00966BA0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A01409" w:rsidRPr="00966BA0">
              <w:rPr>
                <w:rFonts w:ascii="Tahoma" w:hAnsi="Tahoma" w:cs="Tahoma"/>
                <w:i/>
                <w:sz w:val="22"/>
                <w:szCs w:val="22"/>
              </w:rPr>
              <w:t>jméno, příjmení, funkc</w:t>
            </w:r>
            <w:r w:rsidR="008C51AC" w:rsidRPr="00966BA0">
              <w:rPr>
                <w:rFonts w:ascii="Tahoma" w:hAnsi="Tahoma" w:cs="Tahoma"/>
                <w:i/>
                <w:sz w:val="22"/>
                <w:szCs w:val="22"/>
              </w:rPr>
              <w:t>e</w:t>
            </w:r>
            <w:r w:rsidR="00A01409" w:rsidRPr="00966BA0">
              <w:rPr>
                <w:rFonts w:ascii="Tahoma" w:hAnsi="Tahoma" w:cs="Tahoma"/>
                <w:i/>
                <w:sz w:val="22"/>
                <w:szCs w:val="22"/>
              </w:rPr>
              <w:t>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D" w14:textId="77777777" w:rsidR="00A01409" w:rsidRPr="00966BA0" w:rsidRDefault="0086131A" w:rsidP="00A0140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9531FD8" w14:textId="2C346ADD" w:rsidR="007A024B" w:rsidRDefault="007A024B" w:rsidP="00555054">
      <w:pPr>
        <w:pStyle w:val="2nesltext"/>
        <w:keepNext/>
        <w:spacing w:before="480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7A024B" w:rsidRPr="00966BA0" w14:paraId="615ABA37" w14:textId="77777777" w:rsidTr="00B16639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6983A" w14:textId="6F9E612D" w:rsidR="007A024B" w:rsidRPr="00966BA0" w:rsidRDefault="007A024B" w:rsidP="00B16639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-1926406657"/>
                <w:placeholder>
                  <w:docPart w:val="48AE5EDC04B84DA4A39AA010F2FB937B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 w:rsidRPr="00966BA0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>
              <w:rPr>
                <w:rFonts w:ascii="Tahoma" w:hAnsi="Tahoma" w:cs="Tahoma"/>
                <w:b/>
                <w:caps/>
                <w:sz w:val="22"/>
                <w:szCs w:val="22"/>
                <w:lang w:bidi="en-US"/>
              </w:rPr>
              <w:t>2</w:t>
            </w:r>
          </w:p>
        </w:tc>
      </w:tr>
      <w:tr w:rsidR="007A024B" w:rsidRPr="00966BA0" w14:paraId="489A76FD" w14:textId="77777777" w:rsidTr="00B16639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6C551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48EC9F80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BAB5" w14:textId="77777777" w:rsidR="007A024B" w:rsidRPr="00966BA0" w:rsidRDefault="007A024B" w:rsidP="00B16639">
            <w:pPr>
              <w:ind w:firstLine="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7A024B" w:rsidRPr="00966BA0" w14:paraId="218E8DCF" w14:textId="77777777" w:rsidTr="00B16639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39B74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1439572131"/>
                <w:placeholder>
                  <w:docPart w:val="9111402195CC4159BE509DA6A262BAD6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9F4A" w14:textId="77777777" w:rsidR="007A024B" w:rsidRPr="00966BA0" w:rsidRDefault="007A024B" w:rsidP="00B16639">
            <w:pPr>
              <w:ind w:firstLine="4"/>
              <w:jc w:val="center"/>
              <w:rPr>
                <w:rFonts w:ascii="Tahoma" w:hAnsi="Tahoma" w:cs="Tahoma"/>
                <w:b/>
                <w:sz w:val="22"/>
                <w:highlight w:val="cyan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7A024B" w:rsidRPr="00966BA0" w14:paraId="4B4025DD" w14:textId="77777777" w:rsidTr="00B16639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31351" w14:textId="77777777" w:rsidR="007A024B" w:rsidRPr="00966BA0" w:rsidRDefault="007A024B" w:rsidP="00B16639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1682239503"/>
                <w:placeholder>
                  <w:docPart w:val="17B5ABB8ACB84F0E8F6C28C4CDE1E77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4668F174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966BA0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966BA0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stanoveným v zadávací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BFB0" w14:textId="77777777" w:rsidR="007A024B" w:rsidRDefault="007A024B" w:rsidP="00B1663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  <w:p w14:paraId="01DDA6E5" w14:textId="77777777" w:rsidR="007A024B" w:rsidRDefault="007A024B" w:rsidP="00B1663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</w:p>
          <w:p w14:paraId="2F585E82" w14:textId="77777777" w:rsidR="007A024B" w:rsidRDefault="007A024B" w:rsidP="00B1663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  <w:p w14:paraId="6C2E675C" w14:textId="77777777" w:rsidR="007A024B" w:rsidRPr="00966BA0" w:rsidRDefault="007A024B" w:rsidP="00B1663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 také tov. značku, typ a model vodizdla]"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7A024B" w:rsidRPr="00966BA0" w14:paraId="06CCFBBB" w14:textId="77777777" w:rsidTr="00B16639">
        <w:trPr>
          <w:cantSplit/>
          <w:trHeight w:val="71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696C" w14:textId="77777777" w:rsidR="007A024B" w:rsidRDefault="007A024B" w:rsidP="00B16639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Jednalo se o významnou dodávku nákladního automobilu splňující následující požadavky dle čl. 5.5. kvalifikační dokumentace:</w:t>
            </w:r>
          </w:p>
          <w:p w14:paraId="594E41C7" w14:textId="77777777" w:rsidR="007A024B" w:rsidRPr="007A024B" w:rsidRDefault="007A024B" w:rsidP="00B16639">
            <w:pPr>
              <w:pStyle w:val="3seznam"/>
              <w:rPr>
                <w:rFonts w:ascii="Tahoma" w:hAnsi="Tahoma" w:cs="Tahoma"/>
              </w:rPr>
            </w:pPr>
            <w:r w:rsidRPr="00135D30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135D30">
              <w:rPr>
                <w:rFonts w:ascii="Tahoma" w:hAnsi="Tahoma" w:cs="Tahoma"/>
                <w:b/>
              </w:rPr>
              <w:t>hodnotě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35D30">
              <w:rPr>
                <w:rFonts w:ascii="Tahoma" w:hAnsi="Tahoma" w:cs="Tahoma"/>
                <w:b/>
              </w:rPr>
              <w:t xml:space="preserve">nákladního automobilu nejméně </w:t>
            </w:r>
            <w:proofErr w:type="gramStart"/>
            <w:r>
              <w:rPr>
                <w:rFonts w:ascii="Tahoma" w:hAnsi="Tahoma" w:cs="Tahoma"/>
                <w:b/>
              </w:rPr>
              <w:t>3</w:t>
            </w:r>
            <w:r w:rsidRPr="00135D30">
              <w:rPr>
                <w:rFonts w:ascii="Tahoma" w:hAnsi="Tahoma" w:cs="Tahoma"/>
                <w:b/>
              </w:rPr>
              <w:t>.000.000,-</w:t>
            </w:r>
            <w:proofErr w:type="gramEnd"/>
            <w:r w:rsidRPr="00135D30">
              <w:rPr>
                <w:rFonts w:ascii="Tahoma" w:hAnsi="Tahoma" w:cs="Tahoma"/>
                <w:b/>
              </w:rPr>
              <w:t xml:space="preserve"> Kč bez DPH,</w:t>
            </w:r>
          </w:p>
          <w:p w14:paraId="2A3E5EB7" w14:textId="77777777" w:rsidR="007A024B" w:rsidRPr="00135D30" w:rsidRDefault="007A024B" w:rsidP="00B16639">
            <w:pPr>
              <w:pStyle w:val="3seznam"/>
              <w:rPr>
                <w:rFonts w:ascii="Tahoma" w:hAnsi="Tahoma" w:cs="Tahoma"/>
                <w:b/>
              </w:rPr>
            </w:pPr>
            <w:r w:rsidRPr="00135D30">
              <w:rPr>
                <w:rFonts w:ascii="Tahoma" w:hAnsi="Tahoma" w:cs="Tahoma"/>
                <w:b/>
              </w:rPr>
              <w:t>jednalo se o nákladní automobil s kontejnerovou nástavbou,</w:t>
            </w:r>
          </w:p>
          <w:p w14:paraId="35C449C7" w14:textId="77777777" w:rsidR="007A024B" w:rsidRPr="007A024B" w:rsidRDefault="007A024B" w:rsidP="00B16639">
            <w:pPr>
              <w:pStyle w:val="3seznam"/>
              <w:spacing w:before="0"/>
              <w:rPr>
                <w:rFonts w:ascii="Tahoma" w:hAnsi="Tahoma" w:cs="Tahoma"/>
                <w:b/>
              </w:rPr>
            </w:pPr>
            <w:r w:rsidRPr="007A024B">
              <w:rPr>
                <w:rFonts w:ascii="Tahoma" w:hAnsi="Tahoma" w:cs="Tahoma"/>
                <w:b/>
              </w:rPr>
              <w:t>součástí dodávky byl záruční servis zajišťovaný dodavatelem.</w:t>
            </w:r>
          </w:p>
          <w:p w14:paraId="464F3314" w14:textId="77777777" w:rsidR="007A024B" w:rsidRPr="00966BA0" w:rsidRDefault="007A024B" w:rsidP="00B16639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3A9" w14:textId="77777777" w:rsidR="007A024B" w:rsidRPr="00966BA0" w:rsidRDefault="007A024B" w:rsidP="00B1663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7A024B" w:rsidRPr="00966BA0" w14:paraId="00400420" w14:textId="77777777" w:rsidTr="00B16639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E1E68A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53191489"/>
                <w:placeholder>
                  <w:docPart w:val="90676BEB01FD4018BA6433A111189D3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7555F90C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50C" w14:textId="77777777" w:rsidR="007A024B" w:rsidRPr="00966BA0" w:rsidRDefault="007A024B" w:rsidP="00B1663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7A024B" w:rsidRPr="00966BA0" w14:paraId="565E8837" w14:textId="77777777" w:rsidTr="00B16639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AEF5B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1072244477"/>
                <w:placeholder>
                  <w:docPart w:val="F631B73E3E7943E4A248999ED1EE082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79ED4495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FE25" w14:textId="77777777" w:rsidR="007A024B" w:rsidRPr="00966BA0" w:rsidRDefault="007A024B" w:rsidP="00B1663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7A024B" w:rsidRPr="00966BA0" w14:paraId="00AC351E" w14:textId="77777777" w:rsidTr="00B16639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C775B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295505499"/>
                <w:placeholder>
                  <w:docPart w:val="1B7250AC8DF447F7B22E343EDC37A1F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B94" w14:textId="77777777" w:rsidR="007A024B" w:rsidRPr="00966BA0" w:rsidRDefault="007A024B" w:rsidP="00B1663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7A024B" w:rsidRPr="00966BA0" w14:paraId="1B9F1E84" w14:textId="77777777" w:rsidTr="00B16639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E63C9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966BA0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1291837"/>
                <w:placeholder>
                  <w:docPart w:val="E46DAC43C6F84DEC8361E93DA7B9B69D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sz w:val="22"/>
                    <w:szCs w:val="22"/>
                  </w:rPr>
                  <w:t>dodávku</w:t>
                </w:r>
              </w:sdtContent>
            </w:sdt>
            <w:r w:rsidRPr="00966BA0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30C71673" w14:textId="77777777" w:rsidR="007A024B" w:rsidRPr="00966BA0" w:rsidRDefault="007A024B" w:rsidP="00B16639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0574" w14:textId="77777777" w:rsidR="007A024B" w:rsidRPr="00966BA0" w:rsidRDefault="007A024B" w:rsidP="00B1663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71F45CC0" w14:textId="77777777" w:rsidR="007A024B" w:rsidRDefault="007A024B" w:rsidP="00555054">
      <w:pPr>
        <w:pStyle w:val="2nesltext"/>
        <w:keepNext/>
        <w:spacing w:before="480"/>
        <w:rPr>
          <w:rFonts w:ascii="Tahoma" w:hAnsi="Tahoma" w:cs="Tahoma"/>
        </w:rPr>
      </w:pPr>
    </w:p>
    <w:p w14:paraId="0CF49150" w14:textId="77777777" w:rsidR="007A024B" w:rsidRDefault="007A024B" w:rsidP="00555054">
      <w:pPr>
        <w:pStyle w:val="2nesltext"/>
        <w:keepNext/>
        <w:spacing w:before="480"/>
        <w:rPr>
          <w:rFonts w:ascii="Tahoma" w:hAnsi="Tahoma" w:cs="Tahoma"/>
        </w:rPr>
      </w:pPr>
    </w:p>
    <w:p w14:paraId="07F3014F" w14:textId="77777777" w:rsidR="007A024B" w:rsidRDefault="007A024B" w:rsidP="00555054">
      <w:pPr>
        <w:pStyle w:val="2nesltext"/>
        <w:keepNext/>
        <w:spacing w:before="480"/>
        <w:rPr>
          <w:rFonts w:ascii="Tahoma" w:hAnsi="Tahoma" w:cs="Tahoma"/>
        </w:rPr>
      </w:pPr>
    </w:p>
    <w:p w14:paraId="36DFB7DF" w14:textId="1D7761E3" w:rsidR="00555054" w:rsidRPr="00966BA0" w:rsidRDefault="00555054" w:rsidP="00555054">
      <w:pPr>
        <w:pStyle w:val="2nesltext"/>
        <w:keepNext/>
        <w:spacing w:before="480"/>
        <w:rPr>
          <w:rFonts w:ascii="Tahoma" w:hAnsi="Tahoma" w:cs="Tahoma"/>
        </w:rPr>
      </w:pPr>
      <w:r w:rsidRPr="00966BA0">
        <w:rPr>
          <w:rFonts w:ascii="Tahoma" w:hAnsi="Tahoma" w:cs="Tahoma"/>
        </w:rPr>
        <w:t xml:space="preserve">V </w:t>
      </w:r>
      <w:r w:rsidR="0086131A" w:rsidRPr="00966BA0">
        <w:rPr>
          <w:rFonts w:ascii="Tahoma" w:hAnsi="Tahoma" w:cs="Tahoma"/>
          <w:highlight w:val="yellow"/>
          <w:lang w:bidi="en-US"/>
        </w:rPr>
        <w:fldChar w:fldCharType="begin"/>
      </w:r>
      <w:r w:rsidRPr="00966BA0">
        <w:rPr>
          <w:rFonts w:ascii="Tahoma" w:hAnsi="Tahoma" w:cs="Tahoma"/>
          <w:highlight w:val="yellow"/>
          <w:lang w:bidi="en-US"/>
        </w:rPr>
        <w:instrText xml:space="preserve"> MACROBUTTON  AkcentČárka "[Místo - doplní účastník]" </w:instrText>
      </w:r>
      <w:r w:rsidR="0086131A" w:rsidRPr="00966BA0">
        <w:rPr>
          <w:rFonts w:ascii="Tahoma" w:hAnsi="Tahoma" w:cs="Tahoma"/>
          <w:highlight w:val="yellow"/>
          <w:lang w:bidi="en-US"/>
        </w:rPr>
        <w:fldChar w:fldCharType="end"/>
      </w:r>
      <w:r w:rsidRPr="00966BA0">
        <w:rPr>
          <w:rFonts w:ascii="Tahoma" w:hAnsi="Tahoma" w:cs="Tahoma"/>
          <w:lang w:bidi="en-US"/>
        </w:rPr>
        <w:t xml:space="preserve"> </w:t>
      </w:r>
      <w:r w:rsidRPr="00966BA0">
        <w:rPr>
          <w:rFonts w:ascii="Tahoma" w:hAnsi="Tahoma" w:cs="Tahoma"/>
        </w:rPr>
        <w:t xml:space="preserve">dne </w:t>
      </w:r>
      <w:r w:rsidR="0086131A" w:rsidRPr="00966BA0">
        <w:rPr>
          <w:rFonts w:ascii="Tahoma" w:hAnsi="Tahoma" w:cs="Tahoma"/>
          <w:highlight w:val="yellow"/>
          <w:lang w:bidi="en-US"/>
        </w:rPr>
        <w:fldChar w:fldCharType="begin"/>
      </w:r>
      <w:r w:rsidRPr="00966BA0">
        <w:rPr>
          <w:rFonts w:ascii="Tahoma" w:hAnsi="Tahoma" w:cs="Tahoma"/>
          <w:highlight w:val="yellow"/>
          <w:lang w:bidi="en-US"/>
        </w:rPr>
        <w:instrText xml:space="preserve"> MACROBUTTON  AkcentČárka "[Datum - doplní účastník]" </w:instrText>
      </w:r>
      <w:r w:rsidR="0086131A" w:rsidRPr="00966BA0">
        <w:rPr>
          <w:rFonts w:ascii="Tahoma" w:hAnsi="Tahoma" w:cs="Tahoma"/>
          <w:highlight w:val="yellow"/>
          <w:lang w:bidi="en-US"/>
        </w:rPr>
        <w:fldChar w:fldCharType="end"/>
      </w:r>
    </w:p>
    <w:p w14:paraId="36DFB7E2" w14:textId="38D09FF1" w:rsidR="00555054" w:rsidRPr="00966BA0" w:rsidRDefault="00A641E2" w:rsidP="00A641E2">
      <w:pPr>
        <w:pStyle w:val="2nesltext"/>
        <w:keepNext/>
        <w:spacing w:before="960" w:after="0"/>
        <w:jc w:val="right"/>
        <w:rPr>
          <w:rFonts w:ascii="Tahoma" w:hAnsi="Tahoma" w:cs="Tahoma"/>
        </w:rPr>
      </w:pPr>
      <w:r w:rsidRPr="00966BA0">
        <w:rPr>
          <w:rFonts w:ascii="Tahoma" w:hAnsi="Tahoma" w:cs="Tahoma"/>
        </w:rPr>
        <w:t>______________________________</w:t>
      </w:r>
    </w:p>
    <w:p w14:paraId="7D3ACD91" w14:textId="77777777" w:rsidR="00A641E2" w:rsidRPr="00966BA0" w:rsidRDefault="00A641E2" w:rsidP="00A641E2">
      <w:pPr>
        <w:pStyle w:val="2nesltext"/>
        <w:keepNext/>
        <w:spacing w:before="0" w:after="0"/>
        <w:jc w:val="right"/>
        <w:rPr>
          <w:rFonts w:ascii="Tahoma" w:hAnsi="Tahoma" w:cs="Tahoma"/>
          <w:lang w:bidi="en-US"/>
        </w:rPr>
      </w:pPr>
      <w:r w:rsidRPr="00966BA0">
        <w:rPr>
          <w:rFonts w:ascii="Tahoma" w:hAnsi="Tahoma" w:cs="Tahoma"/>
          <w:highlight w:val="yellow"/>
          <w:lang w:bidi="en-US"/>
        </w:rPr>
        <w:fldChar w:fldCharType="begin"/>
      </w:r>
      <w:r w:rsidRPr="00966BA0">
        <w:rPr>
          <w:rFonts w:ascii="Tahoma" w:hAnsi="Tahoma" w:cs="Tahoma"/>
          <w:highlight w:val="yellow"/>
          <w:lang w:bidi="en-US"/>
        </w:rPr>
        <w:instrText xml:space="preserve"> MACROBUTTON  AkcentČárka "[Název účastníka - doplní účastník]" </w:instrText>
      </w:r>
      <w:r w:rsidRPr="00966BA0">
        <w:rPr>
          <w:rFonts w:ascii="Tahoma" w:hAnsi="Tahoma" w:cs="Tahoma"/>
          <w:highlight w:val="yellow"/>
          <w:lang w:bidi="en-US"/>
        </w:rPr>
        <w:fldChar w:fldCharType="end"/>
      </w:r>
    </w:p>
    <w:p w14:paraId="53ED306E" w14:textId="77777777" w:rsidR="00A641E2" w:rsidRPr="00966BA0" w:rsidRDefault="00A641E2" w:rsidP="00A641E2">
      <w:pPr>
        <w:pStyle w:val="2nesltext"/>
        <w:keepNext/>
        <w:spacing w:before="0" w:after="0"/>
        <w:jc w:val="right"/>
        <w:rPr>
          <w:rFonts w:ascii="Tahoma" w:hAnsi="Tahoma" w:cs="Tahoma"/>
        </w:rPr>
      </w:pPr>
      <w:r w:rsidRPr="00966BA0">
        <w:rPr>
          <w:rFonts w:ascii="Tahoma" w:hAnsi="Tahoma" w:cs="Tahoma"/>
          <w:highlight w:val="yellow"/>
          <w:lang w:bidi="en-US"/>
        </w:rPr>
        <w:fldChar w:fldCharType="begin"/>
      </w:r>
      <w:r w:rsidRPr="00966BA0">
        <w:rPr>
          <w:rFonts w:ascii="Tahoma" w:hAnsi="Tahoma" w:cs="Tahoma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966BA0">
        <w:rPr>
          <w:rFonts w:ascii="Tahoma" w:hAnsi="Tahoma" w:cs="Tahoma"/>
          <w:highlight w:val="yellow"/>
          <w:lang w:bidi="en-US"/>
        </w:rPr>
        <w:fldChar w:fldCharType="end"/>
      </w:r>
    </w:p>
    <w:p w14:paraId="36DFB7E3" w14:textId="77777777" w:rsidR="00555054" w:rsidRPr="00966BA0" w:rsidRDefault="00555054" w:rsidP="00A641E2">
      <w:pPr>
        <w:pStyle w:val="2nesltext"/>
        <w:keepNext/>
        <w:spacing w:before="0" w:after="0"/>
        <w:jc w:val="right"/>
        <w:rPr>
          <w:rFonts w:ascii="Tahoma" w:hAnsi="Tahoma" w:cs="Tahoma"/>
        </w:rPr>
      </w:pPr>
      <w:r w:rsidRPr="00966BA0">
        <w:rPr>
          <w:rFonts w:ascii="Tahoma" w:hAnsi="Tahoma" w:cs="Tahoma"/>
          <w:i/>
        </w:rPr>
        <w:t>(podpis)</w:t>
      </w:r>
    </w:p>
    <w:sectPr w:rsidR="00555054" w:rsidRPr="00966BA0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D02B" w14:textId="77777777" w:rsidR="00621FD0" w:rsidRDefault="00621FD0">
      <w:r>
        <w:separator/>
      </w:r>
    </w:p>
  </w:endnote>
  <w:endnote w:type="continuationSeparator" w:id="0">
    <w:p w14:paraId="0CE94CA4" w14:textId="77777777" w:rsidR="00621FD0" w:rsidRDefault="0062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B7EA" w14:textId="77777777" w:rsidR="006D6140" w:rsidRDefault="008613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DFB7EB" w14:textId="77777777"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884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38F0B5" w14:textId="7AD097F1" w:rsidR="00A641E2" w:rsidRDefault="00A641E2">
            <w:pPr>
              <w:pStyle w:val="Zpat"/>
              <w:jc w:val="center"/>
            </w:pPr>
            <w:r w:rsidRPr="00A641E2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A641E2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641E2">
              <w:rPr>
                <w:rFonts w:ascii="Tahoma" w:hAnsi="Tahoma" w:cs="Tahoma"/>
                <w:sz w:val="20"/>
                <w:szCs w:val="20"/>
              </w:rPr>
              <w:t>2</w: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641E2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A641E2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641E2">
              <w:rPr>
                <w:rFonts w:ascii="Tahoma" w:hAnsi="Tahoma" w:cs="Tahoma"/>
                <w:sz w:val="20"/>
                <w:szCs w:val="20"/>
              </w:rPr>
              <w:t>2</w: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14:paraId="36DFB7EC" w14:textId="6FE9DFBB" w:rsidR="006D6140" w:rsidRPr="00A4713D" w:rsidRDefault="006D6140" w:rsidP="00493961">
    <w:pPr>
      <w:pStyle w:val="Zpat"/>
      <w:rPr>
        <w:rFonts w:ascii="Calibri" w:hAnsi="Calibri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7DA0" w14:textId="77777777" w:rsidR="00621FD0" w:rsidRDefault="00621FD0">
      <w:r>
        <w:separator/>
      </w:r>
    </w:p>
  </w:footnote>
  <w:footnote w:type="continuationSeparator" w:id="0">
    <w:p w14:paraId="1434441F" w14:textId="77777777" w:rsidR="00621FD0" w:rsidRDefault="00621FD0">
      <w:r>
        <w:continuationSeparator/>
      </w:r>
    </w:p>
  </w:footnote>
  <w:footnote w:id="1">
    <w:p w14:paraId="36DFB7EF" w14:textId="3B684FCA"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 w:rsidRPr="00A641E2">
        <w:rPr>
          <w:rFonts w:ascii="Calibri" w:hAnsi="Calibri"/>
          <w:bCs/>
          <w:i/>
          <w:sz w:val="22"/>
          <w:szCs w:val="22"/>
        </w:rPr>
        <w:t>Účastník zadávacího řízení</w:t>
      </w:r>
      <w:r w:rsidRPr="00A641E2">
        <w:rPr>
          <w:rFonts w:ascii="Calibri" w:hAnsi="Calibri"/>
          <w:bCs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Cs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A641E2" w:rsidRPr="00A641E2">
            <w:rPr>
              <w:rFonts w:ascii="Calibri" w:hAnsi="Calibri"/>
              <w:bCs/>
              <w:i/>
              <w:sz w:val="22"/>
              <w:szCs w:val="22"/>
            </w:rPr>
            <w:t>dodávek</w:t>
          </w:r>
        </w:sdtContent>
      </w:sdt>
      <w:r w:rsidR="004736E8" w:rsidRPr="00A641E2">
        <w:rPr>
          <w:rFonts w:ascii="Calibri" w:hAnsi="Calibri"/>
          <w:bCs/>
          <w:i/>
          <w:sz w:val="22"/>
          <w:szCs w:val="22"/>
        </w:rPr>
        <w:t xml:space="preserve"> </w:t>
      </w:r>
      <w:r w:rsidRPr="00A641E2">
        <w:rPr>
          <w:rFonts w:ascii="Calibri" w:hAnsi="Calibri"/>
          <w:bCs/>
          <w:i/>
          <w:sz w:val="22"/>
          <w:szCs w:val="22"/>
        </w:rPr>
        <w:t>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5200D"/>
    <w:multiLevelType w:val="multilevel"/>
    <w:tmpl w:val="A7C6E7C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8"/>
      </w:rPr>
    </w:lvl>
    <w:lvl w:ilvl="1">
      <w:start w:val="1"/>
      <w:numFmt w:val="decimal"/>
      <w:pStyle w:val="2sltext"/>
      <w:lvlText w:val="%1.%2"/>
      <w:lvlJc w:val="left"/>
      <w:pPr>
        <w:ind w:left="284" w:firstLine="0"/>
      </w:pPr>
      <w:rPr>
        <w:rFonts w:ascii="Tahoma" w:hAnsi="Tahoma" w:cs="Tahoma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ahoma" w:hAnsi="Tahoma" w:cs="Tahoma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4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7"/>
  </w:num>
  <w:num w:numId="4">
    <w:abstractNumId w:val="6"/>
  </w:num>
  <w:num w:numId="5">
    <w:abstractNumId w:val="8"/>
  </w:num>
  <w:num w:numId="6">
    <w:abstractNumId w:val="3"/>
  </w:num>
  <w:num w:numId="7">
    <w:abstractNumId w:val="35"/>
  </w:num>
  <w:num w:numId="8">
    <w:abstractNumId w:val="12"/>
  </w:num>
  <w:num w:numId="9">
    <w:abstractNumId w:val="14"/>
  </w:num>
  <w:num w:numId="10">
    <w:abstractNumId w:val="33"/>
  </w:num>
  <w:num w:numId="11">
    <w:abstractNumId w:val="10"/>
  </w:num>
  <w:num w:numId="12">
    <w:abstractNumId w:val="22"/>
  </w:num>
  <w:num w:numId="13">
    <w:abstractNumId w:val="28"/>
  </w:num>
  <w:num w:numId="14">
    <w:abstractNumId w:val="32"/>
  </w:num>
  <w:num w:numId="15">
    <w:abstractNumId w:val="4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34"/>
  </w:num>
  <w:num w:numId="21">
    <w:abstractNumId w:val="29"/>
  </w:num>
  <w:num w:numId="22">
    <w:abstractNumId w:val="25"/>
  </w:num>
  <w:num w:numId="23">
    <w:abstractNumId w:val="30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4"/>
  </w:num>
  <w:num w:numId="30">
    <w:abstractNumId w:val="23"/>
  </w:num>
  <w:num w:numId="31">
    <w:abstractNumId w:val="5"/>
  </w:num>
  <w:num w:numId="32">
    <w:abstractNumId w:val="19"/>
  </w:num>
  <w:num w:numId="33">
    <w:abstractNumId w:val="18"/>
  </w:num>
  <w:num w:numId="3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97D17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1672D"/>
    <w:rsid w:val="00523857"/>
    <w:rsid w:val="0052479A"/>
    <w:rsid w:val="00527068"/>
    <w:rsid w:val="0053498E"/>
    <w:rsid w:val="00535965"/>
    <w:rsid w:val="00537147"/>
    <w:rsid w:val="0054012A"/>
    <w:rsid w:val="00543083"/>
    <w:rsid w:val="005438C1"/>
    <w:rsid w:val="0054591E"/>
    <w:rsid w:val="0055102A"/>
    <w:rsid w:val="0055437B"/>
    <w:rsid w:val="005546F6"/>
    <w:rsid w:val="00555054"/>
    <w:rsid w:val="00555547"/>
    <w:rsid w:val="00555FC6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07D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1FD0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04B9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AA9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024B"/>
    <w:rsid w:val="007A2F2F"/>
    <w:rsid w:val="007A3BD5"/>
    <w:rsid w:val="007A40B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66BA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138B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1E2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464E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4212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1D5F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DFB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customStyle="1" w:styleId="1nadpis">
    <w:name w:val="1nadpis"/>
    <w:basedOn w:val="Normln"/>
    <w:qFormat/>
    <w:rsid w:val="007A024B"/>
    <w:pPr>
      <w:keepNext/>
      <w:numPr>
        <w:numId w:val="34"/>
      </w:numPr>
      <w:spacing w:before="72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7A024B"/>
    <w:pPr>
      <w:numPr>
        <w:ilvl w:val="1"/>
        <w:numId w:val="34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7A024B"/>
    <w:pPr>
      <w:numPr>
        <w:ilvl w:val="2"/>
        <w:numId w:val="34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7A024B"/>
    <w:pPr>
      <w:numPr>
        <w:ilvl w:val="3"/>
        <w:numId w:val="34"/>
      </w:numPr>
      <w:spacing w:before="120" w:after="120"/>
      <w:jc w:val="both"/>
    </w:pPr>
    <w:rPr>
      <w:rFonts w:ascii="Calibri" w:eastAsia="Calibri" w:hAnsi="Calibri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8AE5EDC04B84DA4A39AA010F2FB9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6B6FC-5B18-4FEF-8FE2-83A0E20A3459}"/>
      </w:docPartPr>
      <w:docPartBody>
        <w:p w:rsidR="00607781" w:rsidRDefault="00442CD2" w:rsidP="00442CD2">
          <w:pPr>
            <w:pStyle w:val="48AE5EDC04B84DA4A39AA010F2FB937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111402195CC4159BE509DA6A262B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E1ABA-AA26-40DA-BBE3-97A576DEE683}"/>
      </w:docPartPr>
      <w:docPartBody>
        <w:p w:rsidR="00607781" w:rsidRDefault="00442CD2" w:rsidP="00442CD2">
          <w:pPr>
            <w:pStyle w:val="9111402195CC4159BE509DA6A262BAD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7B5ABB8ACB84F0E8F6C28C4CDE1E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674FF-C0F3-4E9C-92F7-BCB483008F81}"/>
      </w:docPartPr>
      <w:docPartBody>
        <w:p w:rsidR="00607781" w:rsidRDefault="00442CD2" w:rsidP="00442CD2">
          <w:pPr>
            <w:pStyle w:val="17B5ABB8ACB84F0E8F6C28C4CDE1E77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0676BEB01FD4018BA6433A111189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D3152-0FBE-4228-B6EF-487F558BC6FE}"/>
      </w:docPartPr>
      <w:docPartBody>
        <w:p w:rsidR="00607781" w:rsidRDefault="00442CD2" w:rsidP="00442CD2">
          <w:pPr>
            <w:pStyle w:val="90676BEB01FD4018BA6433A111189D3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631B73E3E7943E4A248999ED1EE0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37170-5648-4B54-A443-B5AAA17CEA93}"/>
      </w:docPartPr>
      <w:docPartBody>
        <w:p w:rsidR="00607781" w:rsidRDefault="00442CD2" w:rsidP="00442CD2">
          <w:pPr>
            <w:pStyle w:val="F631B73E3E7943E4A248999ED1EE082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B7250AC8DF447F7B22E343EDC37A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680A3-9FFA-42DC-904F-85F2BF950846}"/>
      </w:docPartPr>
      <w:docPartBody>
        <w:p w:rsidR="00607781" w:rsidRDefault="00442CD2" w:rsidP="00442CD2">
          <w:pPr>
            <w:pStyle w:val="1B7250AC8DF447F7B22E343EDC37A1F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46DAC43C6F84DEC8361E93DA7B9B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A09CB-35A2-4109-8C91-1E8356046A2A}"/>
      </w:docPartPr>
      <w:docPartBody>
        <w:p w:rsidR="00607781" w:rsidRDefault="00442CD2" w:rsidP="00442CD2">
          <w:pPr>
            <w:pStyle w:val="E46DAC43C6F84DEC8361E93DA7B9B69D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B359A"/>
    <w:rsid w:val="001F4E3C"/>
    <w:rsid w:val="00254AF6"/>
    <w:rsid w:val="00442CD2"/>
    <w:rsid w:val="00490BCA"/>
    <w:rsid w:val="00521101"/>
    <w:rsid w:val="00550136"/>
    <w:rsid w:val="00607781"/>
    <w:rsid w:val="00746851"/>
    <w:rsid w:val="00823174"/>
    <w:rsid w:val="00AC5C7E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2CD2"/>
    <w:rPr>
      <w:color w:val="808080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48AE5EDC04B84DA4A39AA010F2FB937B">
    <w:name w:val="48AE5EDC04B84DA4A39AA010F2FB937B"/>
    <w:rsid w:val="00442CD2"/>
  </w:style>
  <w:style w:type="paragraph" w:customStyle="1" w:styleId="9111402195CC4159BE509DA6A262BAD6">
    <w:name w:val="9111402195CC4159BE509DA6A262BAD6"/>
    <w:rsid w:val="00442CD2"/>
  </w:style>
  <w:style w:type="paragraph" w:customStyle="1" w:styleId="17B5ABB8ACB84F0E8F6C28C4CDE1E77B">
    <w:name w:val="17B5ABB8ACB84F0E8F6C28C4CDE1E77B"/>
    <w:rsid w:val="00442CD2"/>
  </w:style>
  <w:style w:type="paragraph" w:customStyle="1" w:styleId="90676BEB01FD4018BA6433A111189D35">
    <w:name w:val="90676BEB01FD4018BA6433A111189D35"/>
    <w:rsid w:val="00442CD2"/>
  </w:style>
  <w:style w:type="paragraph" w:customStyle="1" w:styleId="F631B73E3E7943E4A248999ED1EE0827">
    <w:name w:val="F631B73E3E7943E4A248999ED1EE0827"/>
    <w:rsid w:val="00442CD2"/>
  </w:style>
  <w:style w:type="paragraph" w:customStyle="1" w:styleId="1B7250AC8DF447F7B22E343EDC37A1FB">
    <w:name w:val="1B7250AC8DF447F7B22E343EDC37A1FB"/>
    <w:rsid w:val="00442CD2"/>
  </w:style>
  <w:style w:type="paragraph" w:customStyle="1" w:styleId="E46DAC43C6F84DEC8361E93DA7B9B69D">
    <w:name w:val="E46DAC43C6F84DEC8361E93DA7B9B69D"/>
    <w:rsid w:val="00442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09F9-2C05-40EA-8DC1-75DE117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2022-03-25T08:39:00Z</dcterms:created>
  <dcterms:modified xsi:type="dcterms:W3CDTF">2022-03-25T08:39:00Z</dcterms:modified>
</cp:coreProperties>
</file>